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8682" w14:textId="77777777" w:rsidR="009B0B95" w:rsidRDefault="009B0B95" w:rsidP="009B0B95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9B0B95">
        <w:rPr>
          <w:rFonts w:ascii="Arial" w:hAnsi="Arial" w:cs="Arial"/>
          <w:b/>
          <w:bCs/>
          <w:sz w:val="32"/>
          <w:szCs w:val="32"/>
        </w:rPr>
        <w:t xml:space="preserve">INSTRUCTIONS FOR CREATING AND DISTRIBUTING </w:t>
      </w:r>
    </w:p>
    <w:p w14:paraId="68D3105C" w14:textId="28DE1724" w:rsidR="009B0B95" w:rsidRPr="009B0B95" w:rsidRDefault="009B0B95" w:rsidP="009B0B95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9B0B95">
        <w:rPr>
          <w:rFonts w:ascii="Arial" w:hAnsi="Arial" w:cs="Arial"/>
          <w:b/>
          <w:bCs/>
          <w:sz w:val="32"/>
          <w:szCs w:val="32"/>
        </w:rPr>
        <w:t>A PRESS RELEASE</w:t>
      </w:r>
    </w:p>
    <w:p w14:paraId="04278F83" w14:textId="77777777" w:rsidR="009B0B95" w:rsidRPr="009B0B95" w:rsidRDefault="009B0B95" w:rsidP="009B0B95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14:paraId="7CB95241" w14:textId="77777777" w:rsidR="009B0B95" w:rsidRPr="00142C99" w:rsidRDefault="009B0B95" w:rsidP="009B0B95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  <w:r w:rsidRPr="00142C99">
        <w:rPr>
          <w:rFonts w:ascii="Arial" w:hAnsi="Arial" w:cs="Arial"/>
          <w:color w:val="auto"/>
          <w:sz w:val="26"/>
          <w:szCs w:val="26"/>
        </w:rPr>
        <w:t xml:space="preserve">The purpose of a press release is to educate your community about your speech therapy services or a special project.  </w:t>
      </w:r>
    </w:p>
    <w:p w14:paraId="6C957442" w14:textId="77777777" w:rsidR="009B0B95" w:rsidRPr="00142C99" w:rsidRDefault="009B0B95" w:rsidP="009B0B95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</w:p>
    <w:p w14:paraId="3C99F081" w14:textId="7B7AA4D3" w:rsidR="009B0B95" w:rsidRPr="00142C99" w:rsidRDefault="009B0B95" w:rsidP="009B0B95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  <w:r w:rsidRPr="00142C99">
        <w:rPr>
          <w:rFonts w:ascii="Arial" w:hAnsi="Arial" w:cs="Arial"/>
          <w:color w:val="auto"/>
          <w:sz w:val="26"/>
          <w:szCs w:val="26"/>
        </w:rPr>
        <w:t xml:space="preserve">The </w:t>
      </w:r>
      <w:r w:rsidRPr="00142C99">
        <w:rPr>
          <w:rFonts w:ascii="Arial" w:hAnsi="Arial" w:cs="Arial"/>
          <w:color w:val="auto"/>
          <w:sz w:val="26"/>
          <w:szCs w:val="26"/>
          <w:u w:val="single"/>
        </w:rPr>
        <w:t xml:space="preserve">sample press release </w:t>
      </w:r>
      <w:r w:rsidRPr="00142C99">
        <w:rPr>
          <w:rFonts w:ascii="Arial" w:hAnsi="Arial" w:cs="Arial"/>
          <w:color w:val="auto"/>
          <w:sz w:val="26"/>
          <w:szCs w:val="26"/>
          <w:u w:val="single"/>
        </w:rPr>
        <w:t>below</w:t>
      </w:r>
      <w:r w:rsidRPr="00142C99">
        <w:rPr>
          <w:rFonts w:ascii="Arial" w:hAnsi="Arial" w:cs="Arial"/>
          <w:color w:val="auto"/>
          <w:sz w:val="26"/>
          <w:szCs w:val="26"/>
        </w:rPr>
        <w:t xml:space="preserve"> </w:t>
      </w:r>
      <w:r w:rsidRPr="00142C99">
        <w:rPr>
          <w:rFonts w:ascii="Arial" w:hAnsi="Arial" w:cs="Arial"/>
          <w:color w:val="auto"/>
          <w:sz w:val="26"/>
          <w:szCs w:val="26"/>
        </w:rPr>
        <w:t>is geared towards educating your community about receiving a SPEAK OUT!</w:t>
      </w:r>
      <w:r w:rsidRPr="00142C99">
        <w:rPr>
          <w:rFonts w:ascii="Arial" w:hAnsi="Arial" w:cs="Arial"/>
          <w:color w:val="auto"/>
          <w:sz w:val="26"/>
          <w:szCs w:val="26"/>
          <w:vertAlign w:val="superscript"/>
        </w:rPr>
        <w:t>®</w:t>
      </w:r>
      <w:r w:rsidRPr="00142C99">
        <w:rPr>
          <w:rFonts w:ascii="Arial" w:hAnsi="Arial" w:cs="Arial"/>
          <w:color w:val="auto"/>
          <w:sz w:val="26"/>
          <w:szCs w:val="26"/>
        </w:rPr>
        <w:t xml:space="preserve"> &amp; LOUD Crowd</w:t>
      </w:r>
      <w:r w:rsidRPr="00142C99">
        <w:rPr>
          <w:rFonts w:ascii="Arial" w:hAnsi="Arial" w:cs="Arial"/>
          <w:color w:val="auto"/>
          <w:sz w:val="26"/>
          <w:szCs w:val="26"/>
          <w:vertAlign w:val="superscript"/>
        </w:rPr>
        <w:t>®</w:t>
      </w:r>
      <w:r w:rsidRPr="00142C99">
        <w:rPr>
          <w:rFonts w:ascii="Arial" w:hAnsi="Arial" w:cs="Arial"/>
          <w:color w:val="auto"/>
          <w:sz w:val="26"/>
          <w:szCs w:val="26"/>
        </w:rPr>
        <w:t xml:space="preserve"> Grant; however, the formatting of the sample press release may be used for </w:t>
      </w:r>
      <w:r w:rsidRPr="00142C99">
        <w:rPr>
          <w:rFonts w:ascii="Arial" w:hAnsi="Arial" w:cs="Arial"/>
          <w:color w:val="auto"/>
          <w:sz w:val="26"/>
          <w:szCs w:val="26"/>
        </w:rPr>
        <w:t>any information</w:t>
      </w:r>
      <w:r w:rsidRPr="00142C99">
        <w:rPr>
          <w:rFonts w:ascii="Arial" w:hAnsi="Arial" w:cs="Arial"/>
          <w:color w:val="auto"/>
          <w:sz w:val="26"/>
          <w:szCs w:val="26"/>
        </w:rPr>
        <w:t xml:space="preserve"> you want to share with local media and your community.   </w:t>
      </w:r>
    </w:p>
    <w:p w14:paraId="78AC4752" w14:textId="77777777" w:rsidR="009B0B95" w:rsidRPr="00142C99" w:rsidRDefault="009B0B95" w:rsidP="009B0B95">
      <w:pPr>
        <w:pStyle w:val="Default"/>
        <w:jc w:val="both"/>
        <w:rPr>
          <w:rFonts w:ascii="Arial" w:hAnsi="Arial" w:cs="Arial"/>
          <w:i/>
          <w:color w:val="auto"/>
          <w:sz w:val="26"/>
          <w:szCs w:val="26"/>
        </w:rPr>
      </w:pPr>
    </w:p>
    <w:p w14:paraId="0439196B" w14:textId="4CD64547" w:rsidR="009B0B95" w:rsidRPr="00142C99" w:rsidRDefault="009B0B95" w:rsidP="009B0B95">
      <w:pPr>
        <w:pStyle w:val="Default"/>
        <w:jc w:val="both"/>
        <w:rPr>
          <w:rFonts w:ascii="Arial" w:hAnsi="Arial" w:cs="Arial"/>
          <w:b/>
          <w:iCs/>
          <w:color w:val="FF0000"/>
          <w:sz w:val="26"/>
          <w:szCs w:val="26"/>
        </w:rPr>
      </w:pPr>
      <w:r w:rsidRPr="00142C99">
        <w:rPr>
          <w:rFonts w:ascii="Arial" w:hAnsi="Arial" w:cs="Arial"/>
          <w:b/>
          <w:iCs/>
          <w:color w:val="FF0000"/>
          <w:sz w:val="26"/>
          <w:szCs w:val="26"/>
        </w:rPr>
        <w:t>IMPORTANT:  Parkinson Voice Project must always be credited as the developer of SPEAK OUT!</w:t>
      </w:r>
      <w:r w:rsidRPr="00142C99">
        <w:rPr>
          <w:rFonts w:ascii="Arial" w:hAnsi="Arial" w:cs="Arial"/>
          <w:b/>
          <w:iCs/>
          <w:color w:val="FF0000"/>
          <w:sz w:val="26"/>
          <w:szCs w:val="26"/>
          <w:vertAlign w:val="superscript"/>
        </w:rPr>
        <w:t>®</w:t>
      </w:r>
      <w:r w:rsidRPr="00142C99">
        <w:rPr>
          <w:rFonts w:ascii="Arial" w:hAnsi="Arial" w:cs="Arial"/>
          <w:b/>
          <w:iCs/>
          <w:color w:val="FF0000"/>
          <w:sz w:val="26"/>
          <w:szCs w:val="26"/>
        </w:rPr>
        <w:t xml:space="preserve"> &amp; The LOUD Crowd</w:t>
      </w:r>
      <w:r w:rsidRPr="00142C99">
        <w:rPr>
          <w:rFonts w:ascii="Arial" w:hAnsi="Arial" w:cs="Arial"/>
          <w:b/>
          <w:iCs/>
          <w:color w:val="FF0000"/>
          <w:sz w:val="26"/>
          <w:szCs w:val="26"/>
          <w:vertAlign w:val="superscript"/>
        </w:rPr>
        <w:t>®</w:t>
      </w:r>
      <w:r w:rsidRPr="00142C99">
        <w:rPr>
          <w:rFonts w:ascii="Arial" w:hAnsi="Arial" w:cs="Arial"/>
          <w:b/>
          <w:iCs/>
          <w:color w:val="FF0000"/>
          <w:sz w:val="26"/>
          <w:szCs w:val="26"/>
        </w:rPr>
        <w:t xml:space="preserve"> in marketing materials and press releases. Be sure to include the registration marks. It may never appear that your clinic developed the program.  Your clinic </w:t>
      </w:r>
      <w:r w:rsidRPr="00142C99">
        <w:rPr>
          <w:rFonts w:ascii="Arial" w:hAnsi="Arial" w:cs="Arial"/>
          <w:b/>
          <w:iCs/>
          <w:color w:val="FF0000"/>
          <w:sz w:val="26"/>
          <w:szCs w:val="26"/>
          <w:u w:val="single"/>
        </w:rPr>
        <w:t>offers</w:t>
      </w:r>
      <w:r w:rsidRPr="00142C99">
        <w:rPr>
          <w:rFonts w:ascii="Arial" w:hAnsi="Arial" w:cs="Arial"/>
          <w:b/>
          <w:iCs/>
          <w:color w:val="FF0000"/>
          <w:sz w:val="26"/>
          <w:szCs w:val="26"/>
        </w:rPr>
        <w:t xml:space="preserve"> the program.  Your speech-language pathologists are </w:t>
      </w:r>
      <w:r w:rsidRPr="00142C99">
        <w:rPr>
          <w:rFonts w:ascii="Arial" w:hAnsi="Arial" w:cs="Arial"/>
          <w:b/>
          <w:iCs/>
          <w:color w:val="FF0000"/>
          <w:sz w:val="26"/>
          <w:szCs w:val="26"/>
          <w:u w:val="single"/>
        </w:rPr>
        <w:t>trained</w:t>
      </w:r>
      <w:r w:rsidRPr="00142C99">
        <w:rPr>
          <w:rFonts w:ascii="Arial" w:hAnsi="Arial" w:cs="Arial"/>
          <w:b/>
          <w:iCs/>
          <w:color w:val="FF0000"/>
          <w:sz w:val="26"/>
          <w:szCs w:val="26"/>
        </w:rPr>
        <w:t xml:space="preserve"> in the program.  Parkinson Voice Project </w:t>
      </w:r>
      <w:r w:rsidRPr="00142C99">
        <w:rPr>
          <w:rFonts w:ascii="Arial" w:hAnsi="Arial" w:cs="Arial"/>
          <w:b/>
          <w:iCs/>
          <w:color w:val="FF0000"/>
          <w:sz w:val="26"/>
          <w:szCs w:val="26"/>
          <w:u w:val="single"/>
        </w:rPr>
        <w:t>developed</w:t>
      </w:r>
      <w:r w:rsidRPr="00142C99">
        <w:rPr>
          <w:rFonts w:ascii="Arial" w:hAnsi="Arial" w:cs="Arial"/>
          <w:b/>
          <w:iCs/>
          <w:color w:val="FF0000"/>
          <w:sz w:val="26"/>
          <w:szCs w:val="26"/>
        </w:rPr>
        <w:t xml:space="preserve"> the program.  </w:t>
      </w:r>
    </w:p>
    <w:p w14:paraId="1D90BE78" w14:textId="77777777" w:rsidR="009B0B95" w:rsidRPr="00142C99" w:rsidRDefault="009B0B95" w:rsidP="009B0B95">
      <w:pPr>
        <w:pStyle w:val="Default"/>
        <w:jc w:val="both"/>
        <w:rPr>
          <w:rFonts w:ascii="Arial" w:hAnsi="Arial" w:cs="Arial"/>
          <w:i/>
          <w:color w:val="FF0000"/>
          <w:sz w:val="26"/>
          <w:szCs w:val="26"/>
        </w:rPr>
      </w:pPr>
    </w:p>
    <w:p w14:paraId="54E7B598" w14:textId="4DD5BC2A" w:rsidR="009B0B95" w:rsidRPr="00142C99" w:rsidRDefault="009B0B95" w:rsidP="009B0B95">
      <w:pPr>
        <w:pStyle w:val="Default"/>
        <w:rPr>
          <w:rFonts w:ascii="Arial" w:hAnsi="Arial" w:cs="Arial"/>
          <w:sz w:val="26"/>
          <w:szCs w:val="26"/>
          <w:u w:val="single"/>
        </w:rPr>
      </w:pPr>
      <w:r w:rsidRPr="00142C99">
        <w:rPr>
          <w:rFonts w:ascii="Arial" w:hAnsi="Arial" w:cs="Arial"/>
          <w:sz w:val="26"/>
          <w:szCs w:val="26"/>
          <w:u w:val="single"/>
        </w:rPr>
        <w:t>Review the Sample Press Release</w:t>
      </w:r>
      <w:r w:rsidR="00D6149B">
        <w:rPr>
          <w:rFonts w:ascii="Arial" w:hAnsi="Arial" w:cs="Arial"/>
          <w:sz w:val="26"/>
          <w:szCs w:val="26"/>
          <w:u w:val="single"/>
        </w:rPr>
        <w:t xml:space="preserve"> on Page Two</w:t>
      </w:r>
      <w:r w:rsidRPr="00142C99">
        <w:rPr>
          <w:rFonts w:ascii="Arial" w:hAnsi="Arial" w:cs="Arial"/>
          <w:sz w:val="26"/>
          <w:szCs w:val="26"/>
          <w:u w:val="single"/>
        </w:rPr>
        <w:t xml:space="preserve"> and Follow These Guidelines:</w:t>
      </w:r>
    </w:p>
    <w:p w14:paraId="582E644E" w14:textId="77777777" w:rsidR="009B0B95" w:rsidRPr="00142C99" w:rsidRDefault="009B0B95" w:rsidP="009B0B95">
      <w:pPr>
        <w:pStyle w:val="Default"/>
        <w:rPr>
          <w:rFonts w:ascii="Arial" w:hAnsi="Arial" w:cs="Arial"/>
          <w:sz w:val="26"/>
          <w:szCs w:val="26"/>
          <w:u w:val="single"/>
        </w:rPr>
      </w:pPr>
    </w:p>
    <w:p w14:paraId="06CAE73F" w14:textId="57ED40F2" w:rsidR="009B0B95" w:rsidRPr="00142C99" w:rsidRDefault="009B0B95" w:rsidP="009B0B95">
      <w:pPr>
        <w:pStyle w:val="BodyB"/>
        <w:numPr>
          <w:ilvl w:val="2"/>
          <w:numId w:val="1"/>
        </w:numPr>
        <w:ind w:left="705" w:hanging="225"/>
        <w:rPr>
          <w:rFonts w:ascii="Arial" w:eastAsia="Arial" w:hAnsi="Arial" w:cs="Arial"/>
          <w:sz w:val="26"/>
          <w:szCs w:val="26"/>
        </w:rPr>
      </w:pPr>
      <w:r w:rsidRPr="00142C99">
        <w:rPr>
          <w:rFonts w:ascii="Arial" w:hAnsi="Arial" w:cs="Arial"/>
          <w:sz w:val="26"/>
          <w:szCs w:val="26"/>
        </w:rPr>
        <w:t xml:space="preserve">Distribute the press release to your public relations, communications, or marketing department, and encourage distribution to media to educate patients and families and </w:t>
      </w:r>
      <w:r w:rsidR="00D6149B">
        <w:rPr>
          <w:rFonts w:ascii="Arial" w:hAnsi="Arial" w:cs="Arial"/>
          <w:sz w:val="26"/>
          <w:szCs w:val="26"/>
        </w:rPr>
        <w:t xml:space="preserve">to </w:t>
      </w:r>
      <w:r w:rsidRPr="00142C99">
        <w:rPr>
          <w:rFonts w:ascii="Arial" w:hAnsi="Arial" w:cs="Arial"/>
          <w:sz w:val="26"/>
          <w:szCs w:val="26"/>
        </w:rPr>
        <w:t>promote your speech therapy services.     </w:t>
      </w:r>
    </w:p>
    <w:p w14:paraId="3116065F" w14:textId="77777777" w:rsidR="009B0B95" w:rsidRPr="00142C99" w:rsidRDefault="009B0B95" w:rsidP="009B0B95">
      <w:pPr>
        <w:pStyle w:val="BodyB"/>
        <w:rPr>
          <w:rFonts w:ascii="Arial" w:eastAsia="Arial" w:hAnsi="Arial" w:cs="Arial"/>
          <w:sz w:val="26"/>
          <w:szCs w:val="26"/>
        </w:rPr>
      </w:pPr>
    </w:p>
    <w:p w14:paraId="34FF43FA" w14:textId="4A7D0C74" w:rsidR="009B0B95" w:rsidRPr="00142C99" w:rsidRDefault="009B0B95" w:rsidP="009B0B95">
      <w:pPr>
        <w:pStyle w:val="BodyB"/>
        <w:numPr>
          <w:ilvl w:val="2"/>
          <w:numId w:val="2"/>
        </w:numPr>
        <w:ind w:left="705" w:hanging="225"/>
        <w:rPr>
          <w:rFonts w:ascii="Arial" w:eastAsia="Arial" w:hAnsi="Arial" w:cs="Arial"/>
          <w:sz w:val="26"/>
          <w:szCs w:val="26"/>
        </w:rPr>
      </w:pPr>
      <w:r w:rsidRPr="00142C99">
        <w:rPr>
          <w:rFonts w:ascii="Arial" w:hAnsi="Arial" w:cs="Arial"/>
          <w:sz w:val="26"/>
          <w:szCs w:val="26"/>
        </w:rPr>
        <w:t xml:space="preserve">Insert </w:t>
      </w:r>
      <w:r w:rsidR="00F921E3">
        <w:rPr>
          <w:rFonts w:ascii="Arial" w:hAnsi="Arial" w:cs="Arial"/>
          <w:sz w:val="26"/>
          <w:szCs w:val="26"/>
        </w:rPr>
        <w:t xml:space="preserve">your clinic’s </w:t>
      </w:r>
      <w:r w:rsidRPr="00142C99">
        <w:rPr>
          <w:rFonts w:ascii="Arial" w:hAnsi="Arial" w:cs="Arial"/>
          <w:sz w:val="26"/>
          <w:szCs w:val="26"/>
        </w:rPr>
        <w:t xml:space="preserve">information for any items in </w:t>
      </w:r>
      <w:r w:rsidR="00F921E3">
        <w:rPr>
          <w:rFonts w:ascii="Arial" w:hAnsi="Arial" w:cs="Arial"/>
          <w:b/>
          <w:bCs/>
          <w:color w:val="CF006E"/>
          <w:sz w:val="26"/>
          <w:szCs w:val="26"/>
        </w:rPr>
        <w:t>PINK BOLD</w:t>
      </w:r>
      <w:r w:rsidRPr="00142C99">
        <w:rPr>
          <w:rFonts w:ascii="Arial" w:hAnsi="Arial" w:cs="Arial"/>
          <w:sz w:val="26"/>
          <w:szCs w:val="26"/>
        </w:rPr>
        <w:t xml:space="preserve">. Be sure to change the color to </w:t>
      </w:r>
      <w:r w:rsidR="009364F5">
        <w:rPr>
          <w:rFonts w:ascii="Arial" w:hAnsi="Arial" w:cs="Arial"/>
          <w:b/>
          <w:bCs/>
          <w:sz w:val="26"/>
          <w:szCs w:val="26"/>
        </w:rPr>
        <w:t xml:space="preserve">BLACK BOLD </w:t>
      </w:r>
      <w:r w:rsidRPr="00142C99">
        <w:rPr>
          <w:rFonts w:ascii="Arial" w:hAnsi="Arial" w:cs="Arial"/>
          <w:sz w:val="26"/>
          <w:szCs w:val="26"/>
        </w:rPr>
        <w:t xml:space="preserve">before sending. </w:t>
      </w:r>
    </w:p>
    <w:p w14:paraId="3FDFA304" w14:textId="77777777" w:rsidR="009B0B95" w:rsidRPr="00142C99" w:rsidRDefault="009B0B95" w:rsidP="009B0B95">
      <w:pPr>
        <w:pStyle w:val="BodyB"/>
        <w:ind w:left="1571"/>
        <w:rPr>
          <w:rFonts w:ascii="Arial" w:eastAsia="Arial" w:hAnsi="Arial" w:cs="Arial"/>
          <w:sz w:val="26"/>
          <w:szCs w:val="26"/>
        </w:rPr>
      </w:pPr>
    </w:p>
    <w:p w14:paraId="017D9817" w14:textId="0423E9AE" w:rsidR="009B0B95" w:rsidRPr="00142C99" w:rsidRDefault="009B0B95" w:rsidP="009B0B95">
      <w:pPr>
        <w:pStyle w:val="BodyB"/>
        <w:numPr>
          <w:ilvl w:val="2"/>
          <w:numId w:val="3"/>
        </w:numPr>
        <w:ind w:left="705" w:hanging="225"/>
        <w:rPr>
          <w:rFonts w:ascii="Arial" w:eastAsia="Arial" w:hAnsi="Arial" w:cs="Arial"/>
          <w:sz w:val="26"/>
          <w:szCs w:val="26"/>
        </w:rPr>
      </w:pPr>
      <w:r w:rsidRPr="00142C99">
        <w:rPr>
          <w:rFonts w:ascii="Arial" w:hAnsi="Arial" w:cs="Arial"/>
          <w:sz w:val="26"/>
          <w:szCs w:val="26"/>
        </w:rPr>
        <w:t xml:space="preserve">The entire headline should remain in </w:t>
      </w:r>
      <w:r w:rsidR="009364F5">
        <w:rPr>
          <w:rFonts w:ascii="Arial" w:hAnsi="Arial" w:cs="Arial"/>
          <w:b/>
          <w:bCs/>
          <w:sz w:val="26"/>
          <w:szCs w:val="26"/>
        </w:rPr>
        <w:t>BLACK BOLD</w:t>
      </w:r>
      <w:r w:rsidR="00EE3A73">
        <w:rPr>
          <w:rFonts w:ascii="Arial" w:hAnsi="Arial" w:cs="Arial"/>
          <w:b/>
          <w:bCs/>
          <w:sz w:val="26"/>
          <w:szCs w:val="26"/>
        </w:rPr>
        <w:t xml:space="preserve"> </w:t>
      </w:r>
      <w:r w:rsidRPr="00142C99">
        <w:rPr>
          <w:rFonts w:ascii="Arial" w:hAnsi="Arial" w:cs="Arial"/>
          <w:sz w:val="26"/>
          <w:szCs w:val="26"/>
        </w:rPr>
        <w:t>when sent.</w:t>
      </w:r>
    </w:p>
    <w:p w14:paraId="4A405058" w14:textId="77777777" w:rsidR="009B0B95" w:rsidRPr="00142C99" w:rsidRDefault="009B0B95" w:rsidP="009B0B95">
      <w:pPr>
        <w:pStyle w:val="BodyB"/>
        <w:ind w:left="1571"/>
        <w:rPr>
          <w:rFonts w:ascii="Arial" w:eastAsia="Arial" w:hAnsi="Arial" w:cs="Arial"/>
          <w:sz w:val="26"/>
          <w:szCs w:val="26"/>
        </w:rPr>
      </w:pPr>
    </w:p>
    <w:p w14:paraId="20571D55" w14:textId="77777777" w:rsidR="009B0B95" w:rsidRPr="00142C99" w:rsidRDefault="009B0B95" w:rsidP="009B0B95">
      <w:pPr>
        <w:pStyle w:val="BodyB"/>
        <w:numPr>
          <w:ilvl w:val="2"/>
          <w:numId w:val="4"/>
        </w:numPr>
        <w:tabs>
          <w:tab w:val="num" w:pos="705"/>
        </w:tabs>
        <w:ind w:left="705" w:hanging="225"/>
        <w:rPr>
          <w:rFonts w:ascii="Arial" w:eastAsia="Arial" w:hAnsi="Arial" w:cs="Arial"/>
          <w:sz w:val="26"/>
          <w:szCs w:val="26"/>
        </w:rPr>
      </w:pPr>
      <w:r w:rsidRPr="00142C99">
        <w:rPr>
          <w:rFonts w:ascii="Arial" w:hAnsi="Arial" w:cs="Arial"/>
          <w:sz w:val="26"/>
          <w:szCs w:val="26"/>
        </w:rPr>
        <w:t xml:space="preserve">The sub-headline should remain </w:t>
      </w:r>
      <w:r w:rsidRPr="00142C99">
        <w:rPr>
          <w:rFonts w:ascii="Arial" w:hAnsi="Arial" w:cs="Arial"/>
          <w:i/>
          <w:iCs/>
          <w:sz w:val="26"/>
          <w:szCs w:val="26"/>
        </w:rPr>
        <w:t xml:space="preserve">italicized </w:t>
      </w:r>
      <w:r w:rsidRPr="00142C99">
        <w:rPr>
          <w:rFonts w:ascii="Arial" w:hAnsi="Arial" w:cs="Arial"/>
          <w:sz w:val="26"/>
          <w:szCs w:val="26"/>
        </w:rPr>
        <w:t xml:space="preserve">and </w:t>
      </w:r>
      <w:r w:rsidRPr="00142C99">
        <w:rPr>
          <w:rFonts w:ascii="Arial" w:hAnsi="Arial" w:cs="Arial"/>
          <w:sz w:val="26"/>
          <w:szCs w:val="26"/>
          <w:u w:val="single"/>
        </w:rPr>
        <w:t>not</w:t>
      </w:r>
      <w:r w:rsidRPr="00142C99">
        <w:rPr>
          <w:rFonts w:ascii="Arial" w:hAnsi="Arial" w:cs="Arial"/>
          <w:sz w:val="26"/>
          <w:szCs w:val="26"/>
        </w:rPr>
        <w:t xml:space="preserve"> in bold. </w:t>
      </w:r>
    </w:p>
    <w:p w14:paraId="490D1142" w14:textId="77777777" w:rsidR="009B0B95" w:rsidRPr="00142C99" w:rsidRDefault="009B0B95" w:rsidP="009B0B95">
      <w:pPr>
        <w:pStyle w:val="BodyB"/>
        <w:ind w:left="1571"/>
        <w:rPr>
          <w:rFonts w:ascii="Arial" w:eastAsia="Arial" w:hAnsi="Arial" w:cs="Arial"/>
          <w:sz w:val="26"/>
          <w:szCs w:val="26"/>
        </w:rPr>
      </w:pPr>
    </w:p>
    <w:p w14:paraId="155BE07A" w14:textId="5C9BCC4D" w:rsidR="009B0B95" w:rsidRPr="00142C99" w:rsidRDefault="009B0B95" w:rsidP="009B0B95">
      <w:pPr>
        <w:pStyle w:val="BodyB"/>
        <w:numPr>
          <w:ilvl w:val="2"/>
          <w:numId w:val="5"/>
        </w:numPr>
        <w:tabs>
          <w:tab w:val="num" w:pos="705"/>
        </w:tabs>
        <w:ind w:left="705" w:hanging="225"/>
        <w:rPr>
          <w:rFonts w:ascii="Arial" w:eastAsia="Arial" w:hAnsi="Arial" w:cs="Arial"/>
          <w:sz w:val="26"/>
          <w:szCs w:val="26"/>
        </w:rPr>
      </w:pPr>
      <w:r w:rsidRPr="00142C99">
        <w:rPr>
          <w:rFonts w:ascii="Arial" w:hAnsi="Arial" w:cs="Arial"/>
          <w:sz w:val="26"/>
          <w:szCs w:val="26"/>
        </w:rPr>
        <w:t xml:space="preserve">The font should be consistent throughout. “Arial” is the industry standard. </w:t>
      </w:r>
    </w:p>
    <w:p w14:paraId="00BF7773" w14:textId="77777777" w:rsidR="009B0B95" w:rsidRPr="00142C99" w:rsidRDefault="009B0B95" w:rsidP="009B0B95">
      <w:pPr>
        <w:pStyle w:val="BodyB"/>
        <w:tabs>
          <w:tab w:val="num" w:pos="705"/>
        </w:tabs>
        <w:ind w:left="705"/>
        <w:rPr>
          <w:rFonts w:ascii="Arial" w:eastAsia="Arial" w:hAnsi="Arial" w:cs="Arial"/>
          <w:sz w:val="26"/>
          <w:szCs w:val="26"/>
        </w:rPr>
      </w:pPr>
    </w:p>
    <w:p w14:paraId="09BCC54A" w14:textId="77777777" w:rsidR="00142C99" w:rsidRPr="00142C99" w:rsidRDefault="009B0B95" w:rsidP="00142C99">
      <w:pPr>
        <w:pStyle w:val="BodyB"/>
        <w:numPr>
          <w:ilvl w:val="2"/>
          <w:numId w:val="5"/>
        </w:numPr>
        <w:tabs>
          <w:tab w:val="num" w:pos="705"/>
        </w:tabs>
        <w:ind w:left="705" w:hanging="225"/>
        <w:rPr>
          <w:rFonts w:ascii="Arial" w:eastAsia="Arial" w:hAnsi="Arial" w:cs="Arial"/>
          <w:sz w:val="26"/>
          <w:szCs w:val="26"/>
        </w:rPr>
      </w:pPr>
      <w:r w:rsidRPr="00142C99">
        <w:rPr>
          <w:rFonts w:ascii="Arial" w:hAnsi="Arial" w:cs="Arial"/>
          <w:sz w:val="26"/>
          <w:szCs w:val="26"/>
        </w:rPr>
        <w:t>The three number signs at the bottom indicate the end of the press release.  This is not a typo.  Keep them at the bottom.</w:t>
      </w:r>
    </w:p>
    <w:p w14:paraId="29E961A7" w14:textId="77777777" w:rsidR="00142C99" w:rsidRDefault="00142C99" w:rsidP="00142C99">
      <w:pPr>
        <w:pStyle w:val="ListParagraph"/>
        <w:rPr>
          <w:rFonts w:ascii="Arial" w:hAnsi="Arial" w:cs="Arial"/>
          <w:sz w:val="26"/>
          <w:szCs w:val="26"/>
        </w:rPr>
      </w:pPr>
    </w:p>
    <w:p w14:paraId="0DB7FCF4" w14:textId="0C9F9592" w:rsidR="009B0B95" w:rsidRPr="00D65C66" w:rsidRDefault="009B0B95" w:rsidP="00142C99">
      <w:pPr>
        <w:pStyle w:val="BodyB"/>
        <w:numPr>
          <w:ilvl w:val="2"/>
          <w:numId w:val="5"/>
        </w:numPr>
        <w:tabs>
          <w:tab w:val="num" w:pos="705"/>
        </w:tabs>
        <w:ind w:left="705" w:hanging="225"/>
        <w:rPr>
          <w:rFonts w:ascii="Arial" w:eastAsia="Arial" w:hAnsi="Arial" w:cs="Arial"/>
          <w:sz w:val="26"/>
          <w:szCs w:val="26"/>
        </w:rPr>
      </w:pPr>
      <w:r w:rsidRPr="00142C99">
        <w:rPr>
          <w:rFonts w:ascii="Arial" w:hAnsi="Arial" w:cs="Arial"/>
          <w:sz w:val="26"/>
          <w:szCs w:val="26"/>
        </w:rPr>
        <w:t>Send your clinic’s logo, along with two photos, with your press release. These can be photos of your clinic or a therapy session.  Help media “develop” their stories.  Photos are engaging.</w:t>
      </w:r>
    </w:p>
    <w:p w14:paraId="7EF52F1D" w14:textId="77777777" w:rsidR="00D65C66" w:rsidRDefault="00D65C66" w:rsidP="00D65C66">
      <w:pPr>
        <w:pStyle w:val="ListParagraph"/>
        <w:rPr>
          <w:rFonts w:ascii="Arial" w:eastAsia="Arial" w:hAnsi="Arial" w:cs="Arial"/>
          <w:sz w:val="26"/>
          <w:szCs w:val="26"/>
        </w:rPr>
      </w:pPr>
    </w:p>
    <w:p w14:paraId="6139BC2F" w14:textId="77777777" w:rsidR="00D65C66" w:rsidRPr="00142C99" w:rsidRDefault="00D65C66" w:rsidP="00D65C66">
      <w:pPr>
        <w:pStyle w:val="BodyB"/>
        <w:ind w:left="705"/>
        <w:rPr>
          <w:rFonts w:ascii="Arial" w:eastAsia="Arial" w:hAnsi="Arial" w:cs="Arial"/>
          <w:sz w:val="26"/>
          <w:szCs w:val="26"/>
        </w:rPr>
      </w:pPr>
    </w:p>
    <w:p w14:paraId="6998ABB1" w14:textId="77777777" w:rsidR="009B0B95" w:rsidRPr="009B0B95" w:rsidRDefault="009B0B95">
      <w:pPr>
        <w:pStyle w:val="BodyA"/>
        <w:rPr>
          <w:rFonts w:ascii="Arial" w:hAnsi="Arial" w:cs="Arial"/>
          <w:color w:val="CF006E"/>
          <w:sz w:val="24"/>
          <w:szCs w:val="24"/>
        </w:rPr>
      </w:pPr>
    </w:p>
    <w:p w14:paraId="398F34C3" w14:textId="08FC6F52" w:rsidR="00E975B5" w:rsidRPr="00E92CE7" w:rsidRDefault="00BA7442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 w:rsidRPr="00E92CE7">
        <w:rPr>
          <w:rFonts w:ascii="Arial" w:hAnsi="Arial" w:cs="Arial"/>
          <w:b/>
          <w:bCs/>
          <w:color w:val="CF006E"/>
          <w:sz w:val="24"/>
          <w:szCs w:val="24"/>
        </w:rPr>
        <w:lastRenderedPageBreak/>
        <w:t>[ENTER DATE</w:t>
      </w:r>
      <w:r w:rsidR="0041435A" w:rsidRPr="00E92CE7">
        <w:rPr>
          <w:rFonts w:ascii="Arial" w:hAnsi="Arial" w:cs="Arial"/>
          <w:b/>
          <w:bCs/>
          <w:color w:val="CF006E"/>
          <w:sz w:val="24"/>
          <w:szCs w:val="24"/>
        </w:rPr>
        <w:t>]</w:t>
      </w:r>
      <w:r w:rsidR="0041435A" w:rsidRPr="009B0B95">
        <w:rPr>
          <w:rFonts w:ascii="Arial" w:eastAsia="Arial Bold" w:hAnsi="Arial" w:cs="Arial"/>
          <w:sz w:val="24"/>
          <w:szCs w:val="24"/>
        </w:rPr>
        <w:tab/>
      </w:r>
      <w:r w:rsidR="002744DA" w:rsidRPr="009B0B95">
        <w:rPr>
          <w:rFonts w:ascii="Arial" w:hAnsi="Arial" w:cs="Arial"/>
          <w:sz w:val="24"/>
          <w:szCs w:val="24"/>
        </w:rPr>
        <w:t xml:space="preserve">                </w:t>
      </w:r>
      <w:r w:rsidR="002744DA" w:rsidRPr="009B0B95">
        <w:rPr>
          <w:rFonts w:ascii="Arial" w:hAnsi="Arial" w:cs="Arial"/>
          <w:sz w:val="24"/>
          <w:szCs w:val="24"/>
        </w:rPr>
        <w:tab/>
      </w:r>
      <w:r w:rsidR="002744DA" w:rsidRPr="009B0B95">
        <w:rPr>
          <w:rFonts w:ascii="Arial" w:hAnsi="Arial" w:cs="Arial"/>
          <w:sz w:val="24"/>
          <w:szCs w:val="24"/>
        </w:rPr>
        <w:tab/>
      </w:r>
      <w:r w:rsidR="002744DA" w:rsidRPr="009B0B95">
        <w:rPr>
          <w:rFonts w:ascii="Arial" w:hAnsi="Arial" w:cs="Arial"/>
          <w:sz w:val="24"/>
          <w:szCs w:val="24"/>
        </w:rPr>
        <w:tab/>
      </w:r>
      <w:r w:rsidRPr="009B0B95">
        <w:rPr>
          <w:rFonts w:ascii="Arial" w:hAnsi="Arial" w:cs="Arial"/>
          <w:sz w:val="24"/>
          <w:szCs w:val="24"/>
        </w:rPr>
        <w:tab/>
      </w:r>
      <w:r w:rsidR="0041435A" w:rsidRPr="00E92CE7">
        <w:rPr>
          <w:rFonts w:ascii="Arial" w:hAnsi="Arial" w:cs="Arial"/>
          <w:b/>
          <w:bCs/>
          <w:sz w:val="24"/>
          <w:szCs w:val="24"/>
        </w:rPr>
        <w:t>Media Contact:</w:t>
      </w:r>
    </w:p>
    <w:p w14:paraId="45E801D8" w14:textId="42C1229A" w:rsidR="00E975B5" w:rsidRPr="009B0B95" w:rsidRDefault="0041435A">
      <w:pPr>
        <w:pStyle w:val="BodyA"/>
        <w:rPr>
          <w:rFonts w:ascii="Arial" w:eastAsia="Arial" w:hAnsi="Arial" w:cs="Arial"/>
          <w:color w:val="CF006E"/>
          <w:sz w:val="24"/>
          <w:szCs w:val="24"/>
        </w:rPr>
      </w:pPr>
      <w:r w:rsidRPr="009B0B95">
        <w:rPr>
          <w:rFonts w:ascii="Arial" w:eastAsia="Arial" w:hAnsi="Arial" w:cs="Arial"/>
          <w:color w:val="CF006E"/>
          <w:sz w:val="24"/>
          <w:szCs w:val="24"/>
        </w:rPr>
        <w:tab/>
      </w:r>
      <w:r w:rsidRPr="009B0B95">
        <w:rPr>
          <w:rFonts w:ascii="Arial" w:hAnsi="Arial" w:cs="Arial"/>
          <w:sz w:val="24"/>
          <w:szCs w:val="24"/>
        </w:rPr>
        <w:t xml:space="preserve">  </w:t>
      </w:r>
      <w:r w:rsidRPr="009B0B95">
        <w:rPr>
          <w:rFonts w:ascii="Arial" w:hAnsi="Arial" w:cs="Arial"/>
          <w:sz w:val="24"/>
          <w:szCs w:val="24"/>
        </w:rPr>
        <w:tab/>
      </w:r>
      <w:r w:rsidRPr="009B0B95">
        <w:rPr>
          <w:rFonts w:ascii="Arial" w:hAnsi="Arial" w:cs="Arial"/>
          <w:sz w:val="24"/>
          <w:szCs w:val="24"/>
        </w:rPr>
        <w:tab/>
      </w:r>
      <w:r w:rsidRPr="009B0B95">
        <w:rPr>
          <w:rFonts w:ascii="Arial" w:hAnsi="Arial" w:cs="Arial"/>
          <w:sz w:val="24"/>
          <w:szCs w:val="24"/>
        </w:rPr>
        <w:tab/>
      </w:r>
      <w:r w:rsidRPr="009B0B95">
        <w:rPr>
          <w:rFonts w:ascii="Arial" w:hAnsi="Arial" w:cs="Arial"/>
          <w:sz w:val="24"/>
          <w:szCs w:val="24"/>
        </w:rPr>
        <w:tab/>
      </w:r>
      <w:r w:rsidRPr="009B0B95">
        <w:rPr>
          <w:rFonts w:ascii="Arial" w:eastAsia="Arial" w:hAnsi="Arial" w:cs="Arial"/>
          <w:sz w:val="24"/>
          <w:szCs w:val="24"/>
        </w:rPr>
        <w:tab/>
      </w:r>
      <w:r w:rsidRPr="009B0B95">
        <w:rPr>
          <w:rFonts w:ascii="Arial" w:eastAsia="Arial" w:hAnsi="Arial" w:cs="Arial"/>
          <w:sz w:val="24"/>
          <w:szCs w:val="24"/>
        </w:rPr>
        <w:tab/>
      </w:r>
      <w:r w:rsidRPr="009B0B95">
        <w:rPr>
          <w:rFonts w:ascii="Arial" w:eastAsia="Arial" w:hAnsi="Arial" w:cs="Arial"/>
          <w:sz w:val="24"/>
          <w:szCs w:val="24"/>
        </w:rPr>
        <w:tab/>
      </w:r>
      <w:r w:rsidRPr="009B0B95">
        <w:rPr>
          <w:rFonts w:ascii="Arial" w:hAnsi="Arial" w:cs="Arial"/>
          <w:color w:val="CF006E"/>
          <w:sz w:val="24"/>
          <w:szCs w:val="24"/>
        </w:rPr>
        <w:t xml:space="preserve">[ENTER </w:t>
      </w:r>
      <w:r w:rsidRPr="009B0B95">
        <w:rPr>
          <w:rFonts w:ascii="Arial" w:hAnsi="Arial" w:cs="Arial"/>
          <w:b/>
          <w:bCs/>
          <w:i/>
          <w:iCs/>
          <w:color w:val="CF006E"/>
          <w:sz w:val="24"/>
          <w:szCs w:val="24"/>
        </w:rPr>
        <w:t>CONTACT NAME</w:t>
      </w:r>
      <w:r w:rsidRPr="009B0B95">
        <w:rPr>
          <w:rFonts w:ascii="Arial" w:hAnsi="Arial" w:cs="Arial"/>
          <w:color w:val="CF006E"/>
          <w:sz w:val="24"/>
          <w:szCs w:val="24"/>
        </w:rPr>
        <w:t>]</w:t>
      </w:r>
      <w:r w:rsidRPr="009B0B95">
        <w:rPr>
          <w:rFonts w:ascii="Arial" w:eastAsia="Arial" w:hAnsi="Arial" w:cs="Arial"/>
          <w:color w:val="CF006E"/>
          <w:sz w:val="24"/>
          <w:szCs w:val="24"/>
        </w:rPr>
        <w:tab/>
      </w:r>
      <w:r w:rsidRPr="009B0B95">
        <w:rPr>
          <w:rFonts w:ascii="Arial" w:eastAsia="Arial" w:hAnsi="Arial" w:cs="Arial"/>
          <w:color w:val="CF006E"/>
          <w:sz w:val="24"/>
          <w:szCs w:val="24"/>
        </w:rPr>
        <w:tab/>
      </w:r>
      <w:r w:rsidRPr="009B0B95">
        <w:rPr>
          <w:rFonts w:ascii="Arial" w:eastAsia="Arial" w:hAnsi="Arial" w:cs="Arial"/>
          <w:color w:val="CF006E"/>
          <w:sz w:val="24"/>
          <w:szCs w:val="24"/>
        </w:rPr>
        <w:tab/>
      </w:r>
      <w:r w:rsidRPr="009B0B95">
        <w:rPr>
          <w:rFonts w:ascii="Arial" w:eastAsia="Arial" w:hAnsi="Arial" w:cs="Arial"/>
          <w:color w:val="CF006E"/>
          <w:sz w:val="24"/>
          <w:szCs w:val="24"/>
        </w:rPr>
        <w:tab/>
      </w:r>
      <w:r w:rsidRPr="009B0B95">
        <w:rPr>
          <w:rFonts w:ascii="Arial" w:eastAsia="Arial" w:hAnsi="Arial" w:cs="Arial"/>
          <w:color w:val="CF006E"/>
          <w:sz w:val="24"/>
          <w:szCs w:val="24"/>
        </w:rPr>
        <w:tab/>
      </w:r>
      <w:r w:rsidRPr="009B0B95">
        <w:rPr>
          <w:rFonts w:ascii="Arial" w:eastAsia="Arial" w:hAnsi="Arial" w:cs="Arial"/>
          <w:color w:val="CF006E"/>
          <w:sz w:val="24"/>
          <w:szCs w:val="24"/>
        </w:rPr>
        <w:tab/>
      </w:r>
      <w:r w:rsidRPr="009B0B95">
        <w:rPr>
          <w:rFonts w:ascii="Arial" w:eastAsia="Arial" w:hAnsi="Arial" w:cs="Arial"/>
          <w:color w:val="CF006E"/>
          <w:sz w:val="24"/>
          <w:szCs w:val="24"/>
        </w:rPr>
        <w:tab/>
      </w:r>
      <w:r w:rsidRPr="009B0B95">
        <w:rPr>
          <w:rFonts w:ascii="Arial" w:eastAsia="Arial" w:hAnsi="Arial" w:cs="Arial"/>
          <w:color w:val="CF006E"/>
          <w:sz w:val="24"/>
          <w:szCs w:val="24"/>
        </w:rPr>
        <w:tab/>
      </w:r>
      <w:r w:rsidRPr="009B0B95">
        <w:rPr>
          <w:rFonts w:ascii="Arial" w:eastAsia="Arial" w:hAnsi="Arial" w:cs="Arial"/>
          <w:color w:val="CF006E"/>
          <w:sz w:val="24"/>
          <w:szCs w:val="24"/>
        </w:rPr>
        <w:tab/>
      </w:r>
      <w:r w:rsidRPr="009B0B95">
        <w:rPr>
          <w:rFonts w:ascii="Arial" w:hAnsi="Arial" w:cs="Arial"/>
          <w:color w:val="CF006E"/>
          <w:sz w:val="24"/>
          <w:szCs w:val="24"/>
        </w:rPr>
        <w:t xml:space="preserve">[ENTER </w:t>
      </w:r>
      <w:r w:rsidRPr="009B0B95">
        <w:rPr>
          <w:rFonts w:ascii="Arial" w:hAnsi="Arial" w:cs="Arial"/>
          <w:b/>
          <w:bCs/>
          <w:i/>
          <w:iCs/>
          <w:color w:val="CF006E"/>
          <w:sz w:val="24"/>
          <w:szCs w:val="24"/>
        </w:rPr>
        <w:t>CONTACT PHONE</w:t>
      </w:r>
      <w:r w:rsidRPr="009B0B95">
        <w:rPr>
          <w:rFonts w:ascii="Arial" w:hAnsi="Arial" w:cs="Arial"/>
          <w:color w:val="CF006E"/>
          <w:sz w:val="24"/>
          <w:szCs w:val="24"/>
        </w:rPr>
        <w:t>]</w:t>
      </w:r>
      <w:r w:rsidRPr="009B0B95">
        <w:rPr>
          <w:rFonts w:ascii="Arial" w:eastAsia="Arial" w:hAnsi="Arial" w:cs="Arial"/>
          <w:color w:val="CF006E"/>
          <w:sz w:val="24"/>
          <w:szCs w:val="24"/>
        </w:rPr>
        <w:tab/>
      </w:r>
    </w:p>
    <w:p w14:paraId="709B8F9C" w14:textId="77777777" w:rsidR="00E975B5" w:rsidRPr="009B0B95" w:rsidRDefault="0041435A">
      <w:pPr>
        <w:pStyle w:val="BodyA"/>
        <w:rPr>
          <w:rFonts w:ascii="Arial" w:eastAsia="Arial" w:hAnsi="Arial" w:cs="Arial"/>
          <w:color w:val="CF006E"/>
          <w:sz w:val="24"/>
          <w:szCs w:val="24"/>
        </w:rPr>
      </w:pPr>
      <w:r w:rsidRPr="009B0B95">
        <w:rPr>
          <w:rFonts w:ascii="Arial" w:eastAsia="Arial" w:hAnsi="Arial" w:cs="Arial"/>
          <w:color w:val="CF006E"/>
          <w:sz w:val="24"/>
          <w:szCs w:val="24"/>
        </w:rPr>
        <w:tab/>
      </w:r>
      <w:r w:rsidRPr="009B0B95">
        <w:rPr>
          <w:rFonts w:ascii="Arial" w:eastAsia="Arial" w:hAnsi="Arial" w:cs="Arial"/>
          <w:color w:val="CF006E"/>
          <w:sz w:val="24"/>
          <w:szCs w:val="24"/>
        </w:rPr>
        <w:tab/>
      </w:r>
      <w:r w:rsidRPr="009B0B95">
        <w:rPr>
          <w:rFonts w:ascii="Arial" w:eastAsia="Arial" w:hAnsi="Arial" w:cs="Arial"/>
          <w:color w:val="CF006E"/>
          <w:sz w:val="24"/>
          <w:szCs w:val="24"/>
        </w:rPr>
        <w:tab/>
      </w:r>
      <w:r w:rsidRPr="009B0B95">
        <w:rPr>
          <w:rFonts w:ascii="Arial" w:eastAsia="Arial" w:hAnsi="Arial" w:cs="Arial"/>
          <w:color w:val="CF006E"/>
          <w:sz w:val="24"/>
          <w:szCs w:val="24"/>
        </w:rPr>
        <w:tab/>
      </w:r>
      <w:r w:rsidRPr="009B0B95">
        <w:rPr>
          <w:rFonts w:ascii="Arial" w:eastAsia="Arial" w:hAnsi="Arial" w:cs="Arial"/>
          <w:color w:val="CF006E"/>
          <w:sz w:val="24"/>
          <w:szCs w:val="24"/>
        </w:rPr>
        <w:tab/>
      </w:r>
      <w:r w:rsidRPr="009B0B95">
        <w:rPr>
          <w:rFonts w:ascii="Arial" w:eastAsia="Arial" w:hAnsi="Arial" w:cs="Arial"/>
          <w:color w:val="CF006E"/>
          <w:sz w:val="24"/>
          <w:szCs w:val="24"/>
        </w:rPr>
        <w:tab/>
      </w:r>
      <w:r w:rsidRPr="009B0B95">
        <w:rPr>
          <w:rFonts w:ascii="Arial" w:eastAsia="Arial" w:hAnsi="Arial" w:cs="Arial"/>
          <w:color w:val="CF006E"/>
          <w:sz w:val="24"/>
          <w:szCs w:val="24"/>
        </w:rPr>
        <w:tab/>
      </w:r>
      <w:r w:rsidRPr="009B0B95">
        <w:rPr>
          <w:rFonts w:ascii="Arial" w:eastAsia="Arial" w:hAnsi="Arial" w:cs="Arial"/>
          <w:color w:val="CF006E"/>
          <w:sz w:val="24"/>
          <w:szCs w:val="24"/>
        </w:rPr>
        <w:tab/>
      </w:r>
      <w:r w:rsidRPr="009B0B95">
        <w:rPr>
          <w:rFonts w:ascii="Arial" w:hAnsi="Arial" w:cs="Arial"/>
          <w:color w:val="CF006E"/>
          <w:sz w:val="24"/>
          <w:szCs w:val="24"/>
        </w:rPr>
        <w:t xml:space="preserve">[ENTER </w:t>
      </w:r>
      <w:r w:rsidRPr="009B0B95">
        <w:rPr>
          <w:rFonts w:ascii="Arial" w:hAnsi="Arial" w:cs="Arial"/>
          <w:b/>
          <w:bCs/>
          <w:i/>
          <w:iCs/>
          <w:color w:val="CF006E"/>
          <w:sz w:val="24"/>
          <w:szCs w:val="24"/>
        </w:rPr>
        <w:t>CONTACT EMAIL</w:t>
      </w:r>
      <w:r w:rsidRPr="009B0B95">
        <w:rPr>
          <w:rFonts w:ascii="Arial" w:hAnsi="Arial" w:cs="Arial"/>
          <w:color w:val="CF006E"/>
          <w:sz w:val="24"/>
          <w:szCs w:val="24"/>
        </w:rPr>
        <w:t>]</w:t>
      </w:r>
      <w:r w:rsidRPr="009B0B95">
        <w:rPr>
          <w:rFonts w:ascii="Arial" w:eastAsia="Arial" w:hAnsi="Arial" w:cs="Arial"/>
          <w:color w:val="CF006E"/>
          <w:sz w:val="24"/>
          <w:szCs w:val="24"/>
        </w:rPr>
        <w:tab/>
      </w:r>
    </w:p>
    <w:p w14:paraId="1AE15334" w14:textId="77777777" w:rsidR="00E975B5" w:rsidRPr="009B0B95" w:rsidRDefault="00E975B5">
      <w:pPr>
        <w:pStyle w:val="BodyA"/>
        <w:rPr>
          <w:rFonts w:ascii="Arial" w:eastAsia="Arial" w:hAnsi="Arial" w:cs="Arial"/>
          <w:color w:val="CF006E"/>
          <w:sz w:val="24"/>
          <w:szCs w:val="24"/>
        </w:rPr>
      </w:pPr>
    </w:p>
    <w:p w14:paraId="5141AB5C" w14:textId="77777777" w:rsidR="00E975B5" w:rsidRPr="009B0B95" w:rsidRDefault="00E975B5">
      <w:pPr>
        <w:pStyle w:val="BodyA"/>
        <w:rPr>
          <w:rFonts w:ascii="Arial" w:eastAsia="Arial" w:hAnsi="Arial" w:cs="Arial"/>
          <w:sz w:val="8"/>
          <w:szCs w:val="8"/>
        </w:rPr>
      </w:pPr>
    </w:p>
    <w:p w14:paraId="5F57CE79" w14:textId="77777777" w:rsidR="00E975B5" w:rsidRPr="00F921E3" w:rsidRDefault="0041435A">
      <w:pPr>
        <w:pStyle w:val="BodyA"/>
        <w:jc w:val="center"/>
        <w:rPr>
          <w:rFonts w:ascii="Arial" w:eastAsia="Arial Bold" w:hAnsi="Arial" w:cs="Arial"/>
          <w:b/>
          <w:bCs/>
          <w:sz w:val="36"/>
          <w:szCs w:val="36"/>
        </w:rPr>
      </w:pPr>
      <w:r w:rsidRPr="00F921E3">
        <w:rPr>
          <w:rFonts w:ascii="Arial" w:hAnsi="Arial" w:cs="Arial"/>
          <w:b/>
          <w:bCs/>
          <w:sz w:val="36"/>
          <w:szCs w:val="36"/>
          <w:lang w:val="fr-FR"/>
        </w:rPr>
        <w:t>Pa</w:t>
      </w:r>
      <w:r w:rsidRPr="00F921E3">
        <w:rPr>
          <w:rFonts w:ascii="Arial" w:hAnsi="Arial" w:cs="Arial"/>
          <w:b/>
          <w:bCs/>
          <w:sz w:val="36"/>
          <w:szCs w:val="36"/>
        </w:rPr>
        <w:t xml:space="preserve">rkinson Voice Project Awards </w:t>
      </w:r>
    </w:p>
    <w:p w14:paraId="4698E0EE" w14:textId="038DC635" w:rsidR="00E975B5" w:rsidRPr="00F921E3" w:rsidRDefault="0041435A">
      <w:pPr>
        <w:pStyle w:val="BodyA"/>
        <w:jc w:val="center"/>
        <w:rPr>
          <w:rFonts w:ascii="Arial" w:eastAsia="Arial Bold" w:hAnsi="Arial" w:cs="Arial"/>
          <w:b/>
          <w:bCs/>
          <w:sz w:val="36"/>
          <w:szCs w:val="36"/>
          <w:lang w:val="fr-FR"/>
        </w:rPr>
      </w:pPr>
      <w:r w:rsidRPr="00F921E3">
        <w:rPr>
          <w:rFonts w:ascii="Arial" w:hAnsi="Arial" w:cs="Arial"/>
          <w:b/>
          <w:bCs/>
          <w:sz w:val="36"/>
          <w:szCs w:val="36"/>
        </w:rPr>
        <w:t>20</w:t>
      </w:r>
      <w:r w:rsidR="003654FD" w:rsidRPr="00F921E3">
        <w:rPr>
          <w:rFonts w:ascii="Arial" w:hAnsi="Arial" w:cs="Arial"/>
          <w:b/>
          <w:bCs/>
          <w:sz w:val="36"/>
          <w:szCs w:val="36"/>
        </w:rPr>
        <w:t>2</w:t>
      </w:r>
      <w:r w:rsidR="000E7326" w:rsidRPr="00F921E3">
        <w:rPr>
          <w:rFonts w:ascii="Arial" w:hAnsi="Arial" w:cs="Arial"/>
          <w:b/>
          <w:bCs/>
          <w:sz w:val="36"/>
          <w:szCs w:val="36"/>
        </w:rPr>
        <w:t>2</w:t>
      </w:r>
      <w:r w:rsidRPr="00F921E3">
        <w:rPr>
          <w:rFonts w:ascii="Arial" w:hAnsi="Arial" w:cs="Arial"/>
          <w:b/>
          <w:bCs/>
          <w:sz w:val="36"/>
          <w:szCs w:val="36"/>
        </w:rPr>
        <w:t xml:space="preserve"> SPEAK OUT!</w:t>
      </w:r>
      <w:r w:rsidRPr="00F921E3">
        <w:rPr>
          <w:rFonts w:ascii="Arial" w:eastAsia="Calibri" w:hAnsi="Arial" w:cs="Arial"/>
          <w:b/>
          <w:bCs/>
          <w:i/>
          <w:iCs/>
          <w:color w:val="222222"/>
          <w:sz w:val="36"/>
          <w:szCs w:val="36"/>
          <w:u w:color="222222"/>
          <w:vertAlign w:val="superscript"/>
        </w:rPr>
        <w:t>®</w:t>
      </w:r>
      <w:r w:rsidRPr="00F921E3">
        <w:rPr>
          <w:rFonts w:ascii="Arial" w:eastAsia="Calibri" w:hAnsi="Arial" w:cs="Arial"/>
          <w:b/>
          <w:bCs/>
          <w:color w:val="222222"/>
          <w:sz w:val="36"/>
          <w:szCs w:val="36"/>
          <w:u w:color="222222"/>
        </w:rPr>
        <w:t xml:space="preserve"> </w:t>
      </w:r>
      <w:r w:rsidRPr="00F921E3">
        <w:rPr>
          <w:rFonts w:ascii="Arial" w:hAnsi="Arial" w:cs="Arial"/>
          <w:b/>
          <w:bCs/>
          <w:sz w:val="36"/>
          <w:szCs w:val="36"/>
        </w:rPr>
        <w:t>&amp; LOUD Crowd</w:t>
      </w:r>
      <w:r w:rsidRPr="00F921E3">
        <w:rPr>
          <w:rFonts w:ascii="Arial" w:eastAsia="Calibri" w:hAnsi="Arial" w:cs="Arial"/>
          <w:b/>
          <w:bCs/>
          <w:i/>
          <w:iCs/>
          <w:color w:val="222222"/>
          <w:sz w:val="36"/>
          <w:szCs w:val="36"/>
          <w:u w:color="222222"/>
          <w:vertAlign w:val="superscript"/>
        </w:rPr>
        <w:t>®</w:t>
      </w:r>
      <w:r w:rsidRPr="00F921E3">
        <w:rPr>
          <w:rFonts w:ascii="Arial" w:eastAsia="Calibri" w:hAnsi="Arial" w:cs="Arial"/>
          <w:b/>
          <w:bCs/>
          <w:color w:val="222222"/>
          <w:sz w:val="36"/>
          <w:szCs w:val="36"/>
          <w:u w:color="222222"/>
        </w:rPr>
        <w:t xml:space="preserve"> </w:t>
      </w:r>
      <w:r w:rsidRPr="00F921E3">
        <w:rPr>
          <w:rFonts w:ascii="Arial" w:hAnsi="Arial" w:cs="Arial"/>
          <w:b/>
          <w:bCs/>
          <w:sz w:val="36"/>
          <w:szCs w:val="36"/>
          <w:lang w:val="fr-FR"/>
        </w:rPr>
        <w:t xml:space="preserve">Grant to </w:t>
      </w:r>
    </w:p>
    <w:p w14:paraId="71F9F6A8" w14:textId="77777777" w:rsidR="00E975B5" w:rsidRPr="009B0B95" w:rsidRDefault="0041435A">
      <w:pPr>
        <w:pStyle w:val="BodyA"/>
        <w:jc w:val="center"/>
        <w:rPr>
          <w:rFonts w:ascii="Arial" w:eastAsia="Arial Bold" w:hAnsi="Arial" w:cs="Arial"/>
          <w:color w:val="CF006E"/>
          <w:sz w:val="36"/>
          <w:szCs w:val="36"/>
        </w:rPr>
      </w:pPr>
      <w:r w:rsidRPr="009B0B95">
        <w:rPr>
          <w:rFonts w:ascii="Arial" w:hAnsi="Arial" w:cs="Arial"/>
          <w:color w:val="CF006E"/>
          <w:sz w:val="36"/>
          <w:szCs w:val="36"/>
        </w:rPr>
        <w:t>[</w:t>
      </w:r>
      <w:r w:rsidRPr="009B0B95">
        <w:rPr>
          <w:rFonts w:ascii="Arial" w:hAnsi="Arial" w:cs="Arial"/>
          <w:b/>
          <w:bCs/>
          <w:i/>
          <w:iCs/>
          <w:color w:val="CF006E"/>
          <w:sz w:val="36"/>
          <w:szCs w:val="36"/>
        </w:rPr>
        <w:t>INSERT YOUR INSTITUTION NAME HERE</w:t>
      </w:r>
      <w:r w:rsidRPr="009B0B95">
        <w:rPr>
          <w:rFonts w:ascii="Arial" w:hAnsi="Arial" w:cs="Arial"/>
          <w:color w:val="CF006E"/>
          <w:sz w:val="36"/>
          <w:szCs w:val="36"/>
        </w:rPr>
        <w:t>]</w:t>
      </w:r>
    </w:p>
    <w:p w14:paraId="61930E71" w14:textId="4462F203" w:rsidR="00A51FC1" w:rsidRPr="009B0B95" w:rsidRDefault="0041435A" w:rsidP="00C8554E">
      <w:pPr>
        <w:pStyle w:val="BodyA"/>
        <w:spacing w:line="400" w:lineRule="exact"/>
        <w:jc w:val="center"/>
        <w:rPr>
          <w:rFonts w:ascii="Arial" w:hAnsi="Arial" w:cs="Arial"/>
          <w:i/>
          <w:iCs/>
          <w:sz w:val="32"/>
          <w:szCs w:val="32"/>
        </w:rPr>
      </w:pPr>
      <w:r w:rsidRPr="009B0B95">
        <w:rPr>
          <w:rFonts w:ascii="Arial" w:hAnsi="Arial" w:cs="Arial"/>
          <w:i/>
          <w:iCs/>
          <w:sz w:val="32"/>
          <w:szCs w:val="32"/>
        </w:rPr>
        <w:t xml:space="preserve">Nonprofit names </w:t>
      </w:r>
      <w:r w:rsidR="00882D6C" w:rsidRPr="009B0B95">
        <w:rPr>
          <w:rFonts w:ascii="Arial" w:hAnsi="Arial" w:cs="Arial"/>
          <w:i/>
          <w:iCs/>
          <w:sz w:val="32"/>
          <w:szCs w:val="32"/>
        </w:rPr>
        <w:t>439</w:t>
      </w:r>
      <w:r w:rsidRPr="009B0B95">
        <w:rPr>
          <w:rFonts w:ascii="Arial" w:hAnsi="Arial" w:cs="Arial"/>
          <w:i/>
          <w:iCs/>
          <w:sz w:val="32"/>
          <w:szCs w:val="32"/>
        </w:rPr>
        <w:t xml:space="preserve"> grant recipients</w:t>
      </w:r>
      <w:r w:rsidR="008065D4" w:rsidRPr="009B0B95">
        <w:rPr>
          <w:rFonts w:ascii="Arial" w:hAnsi="Arial" w:cs="Arial"/>
          <w:i/>
          <w:iCs/>
          <w:sz w:val="32"/>
          <w:szCs w:val="32"/>
        </w:rPr>
        <w:t xml:space="preserve"> to help </w:t>
      </w:r>
    </w:p>
    <w:p w14:paraId="306BFD9F" w14:textId="08C0D881" w:rsidR="00E975B5" w:rsidRPr="009B0B95" w:rsidRDefault="008065D4" w:rsidP="00C8554E">
      <w:pPr>
        <w:pStyle w:val="BodyA"/>
        <w:spacing w:line="400" w:lineRule="exact"/>
        <w:jc w:val="center"/>
        <w:rPr>
          <w:rFonts w:ascii="Arial" w:hAnsi="Arial" w:cs="Arial"/>
          <w:i/>
          <w:iCs/>
          <w:sz w:val="32"/>
          <w:szCs w:val="32"/>
        </w:rPr>
      </w:pPr>
      <w:r w:rsidRPr="009B0B95">
        <w:rPr>
          <w:rFonts w:ascii="Arial" w:hAnsi="Arial" w:cs="Arial"/>
          <w:i/>
          <w:iCs/>
          <w:sz w:val="32"/>
          <w:szCs w:val="32"/>
        </w:rPr>
        <w:t>people with Parkinson’s worldwide</w:t>
      </w:r>
      <w:r w:rsidR="0041435A" w:rsidRPr="009B0B95">
        <w:rPr>
          <w:rFonts w:ascii="Arial" w:hAnsi="Arial" w:cs="Arial"/>
          <w:i/>
          <w:iCs/>
          <w:sz w:val="32"/>
          <w:szCs w:val="32"/>
        </w:rPr>
        <w:t xml:space="preserve">  </w:t>
      </w:r>
    </w:p>
    <w:p w14:paraId="693E7360" w14:textId="77777777" w:rsidR="00C8554E" w:rsidRPr="009B0B95" w:rsidRDefault="00C8554E" w:rsidP="00C8554E">
      <w:pPr>
        <w:pStyle w:val="BodyA"/>
        <w:spacing w:line="400" w:lineRule="exact"/>
        <w:jc w:val="center"/>
        <w:rPr>
          <w:rFonts w:ascii="Arial" w:eastAsia="Arial" w:hAnsi="Arial" w:cs="Arial"/>
          <w:i/>
          <w:iCs/>
          <w:sz w:val="32"/>
          <w:szCs w:val="32"/>
        </w:rPr>
      </w:pPr>
    </w:p>
    <w:p w14:paraId="63C7FB68" w14:textId="77777777" w:rsidR="006C3A5F" w:rsidRPr="009B0B95" w:rsidRDefault="006C3A5F">
      <w:pPr>
        <w:pStyle w:val="Default"/>
        <w:jc w:val="both"/>
        <w:rPr>
          <w:rFonts w:ascii="Arial" w:hAnsi="Arial" w:cs="Arial"/>
          <w:sz w:val="8"/>
          <w:szCs w:val="8"/>
        </w:rPr>
      </w:pPr>
    </w:p>
    <w:p w14:paraId="39ED7AA7" w14:textId="2B430625" w:rsidR="00E975B5" w:rsidRPr="009B0B95" w:rsidRDefault="0041435A" w:rsidP="00EE47E6">
      <w:pPr>
        <w:pStyle w:val="Default"/>
        <w:spacing w:line="260" w:lineRule="exact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9B0B95">
        <w:rPr>
          <w:rFonts w:ascii="Arial" w:hAnsi="Arial" w:cs="Arial"/>
          <w:sz w:val="24"/>
          <w:szCs w:val="24"/>
        </w:rPr>
        <w:t xml:space="preserve">Richardson, Texas — </w:t>
      </w:r>
      <w:r w:rsidRPr="009B0B95">
        <w:rPr>
          <w:rFonts w:ascii="Arial" w:hAnsi="Arial" w:cs="Arial"/>
          <w:sz w:val="24"/>
          <w:szCs w:val="24"/>
          <w:lang w:val="nl-NL"/>
        </w:rPr>
        <w:t xml:space="preserve">Parkinson Voice Project, </w:t>
      </w:r>
      <w:r w:rsidRPr="009B0B95">
        <w:rPr>
          <w:rFonts w:ascii="Arial" w:hAnsi="Arial" w:cs="Arial"/>
          <w:color w:val="222222"/>
          <w:sz w:val="24"/>
          <w:szCs w:val="24"/>
          <w:u w:color="222222"/>
        </w:rPr>
        <w:t>a nonprofit organization</w:t>
      </w:r>
      <w:r w:rsidR="00882D6C" w:rsidRPr="009B0B95">
        <w:rPr>
          <w:rFonts w:ascii="Arial" w:hAnsi="Arial" w:cs="Arial"/>
          <w:color w:val="222222"/>
          <w:sz w:val="24"/>
          <w:szCs w:val="24"/>
          <w:u w:color="222222"/>
        </w:rPr>
        <w:t xml:space="preserve"> dedicated to preserving the voices of individuals with Parkinson’s</w:t>
      </w:r>
      <w:r w:rsidRPr="009B0B95">
        <w:rPr>
          <w:rFonts w:ascii="Arial" w:hAnsi="Arial" w:cs="Arial"/>
          <w:color w:val="222222"/>
          <w:sz w:val="24"/>
          <w:szCs w:val="24"/>
          <w:u w:color="222222"/>
        </w:rPr>
        <w:t xml:space="preserve">, has named </w:t>
      </w:r>
      <w:r w:rsidRPr="009B0B95">
        <w:rPr>
          <w:rFonts w:ascii="Arial" w:hAnsi="Arial" w:cs="Arial"/>
          <w:color w:val="CF006E"/>
          <w:sz w:val="24"/>
          <w:szCs w:val="24"/>
        </w:rPr>
        <w:t>[</w:t>
      </w:r>
      <w:r w:rsidRPr="009B0B95">
        <w:rPr>
          <w:rFonts w:ascii="Arial" w:hAnsi="Arial" w:cs="Arial"/>
          <w:b/>
          <w:bCs/>
          <w:i/>
          <w:iCs/>
          <w:color w:val="CF006E"/>
          <w:sz w:val="24"/>
          <w:szCs w:val="24"/>
        </w:rPr>
        <w:t>INSERT INSTITUTION NAME HERE</w:t>
      </w:r>
      <w:r w:rsidRPr="009B0B95">
        <w:rPr>
          <w:rFonts w:ascii="Arial" w:hAnsi="Arial" w:cs="Arial"/>
          <w:color w:val="CF006E"/>
          <w:sz w:val="24"/>
          <w:szCs w:val="24"/>
        </w:rPr>
        <w:t xml:space="preserve">] </w:t>
      </w:r>
      <w:r w:rsidRPr="009B0B95">
        <w:rPr>
          <w:rFonts w:ascii="Arial" w:hAnsi="Arial" w:cs="Arial"/>
          <w:sz w:val="24"/>
          <w:szCs w:val="24"/>
        </w:rPr>
        <w:t xml:space="preserve">as a recipient of its </w:t>
      </w:r>
      <w:r w:rsidR="00710046" w:rsidRPr="001F5E10">
        <w:rPr>
          <w:rFonts w:ascii="Arial" w:hAnsi="Arial" w:cs="Arial"/>
          <w:b/>
          <w:bCs/>
          <w:i/>
          <w:iCs/>
          <w:sz w:val="24"/>
          <w:szCs w:val="24"/>
        </w:rPr>
        <w:t>202</w:t>
      </w:r>
      <w:r w:rsidR="000E7326" w:rsidRPr="001F5E10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Pr="001F5E10">
        <w:rPr>
          <w:rFonts w:ascii="Arial" w:hAnsi="Arial" w:cs="Arial"/>
          <w:b/>
          <w:bCs/>
          <w:i/>
          <w:iCs/>
          <w:sz w:val="24"/>
          <w:szCs w:val="24"/>
        </w:rPr>
        <w:t xml:space="preserve"> S</w:t>
      </w:r>
      <w:r w:rsidRPr="009B0B95">
        <w:rPr>
          <w:rFonts w:ascii="Arial" w:hAnsi="Arial" w:cs="Arial"/>
          <w:b/>
          <w:bCs/>
          <w:i/>
          <w:iCs/>
          <w:sz w:val="24"/>
          <w:szCs w:val="24"/>
        </w:rPr>
        <w:t>PEAK OUT!</w:t>
      </w:r>
      <w:r w:rsidRPr="009B0B95">
        <w:rPr>
          <w:rFonts w:ascii="Arial" w:hAnsi="Arial" w:cs="Arial"/>
          <w:color w:val="222222"/>
          <w:sz w:val="24"/>
          <w:szCs w:val="24"/>
          <w:u w:color="222222"/>
        </w:rPr>
        <w:t xml:space="preserve"> </w:t>
      </w:r>
      <w:r w:rsidRPr="009B0B95">
        <w:rPr>
          <w:rFonts w:ascii="Arial" w:hAnsi="Arial" w:cs="Arial"/>
          <w:b/>
          <w:bCs/>
          <w:i/>
          <w:iCs/>
          <w:sz w:val="24"/>
          <w:szCs w:val="24"/>
        </w:rPr>
        <w:t>&amp; LOUD Crowd</w:t>
      </w:r>
      <w:r w:rsidRPr="009B0B95">
        <w:rPr>
          <w:rFonts w:ascii="Arial" w:hAnsi="Arial" w:cs="Arial"/>
          <w:color w:val="222222"/>
          <w:sz w:val="24"/>
          <w:szCs w:val="24"/>
          <w:u w:color="222222"/>
        </w:rPr>
        <w:t xml:space="preserve"> </w:t>
      </w:r>
      <w:r w:rsidRPr="009B0B95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Grant Program</w:t>
      </w:r>
      <w:r w:rsidRPr="009B0B95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9B0B95">
        <w:rPr>
          <w:rFonts w:ascii="Arial" w:hAnsi="Arial" w:cs="Arial"/>
          <w:sz w:val="24"/>
          <w:szCs w:val="24"/>
        </w:rPr>
        <w:t xml:space="preserve"> </w:t>
      </w:r>
    </w:p>
    <w:p w14:paraId="668733DB" w14:textId="77777777" w:rsidR="00E975B5" w:rsidRPr="009B0B95" w:rsidRDefault="00E975B5" w:rsidP="00872E0F">
      <w:pPr>
        <w:pStyle w:val="BodyA"/>
        <w:jc w:val="both"/>
        <w:rPr>
          <w:rFonts w:ascii="Arial" w:eastAsia="Arial" w:hAnsi="Arial" w:cs="Arial"/>
          <w:sz w:val="24"/>
          <w:szCs w:val="24"/>
          <w:lang w:val="nl-NL"/>
        </w:rPr>
      </w:pPr>
    </w:p>
    <w:p w14:paraId="6BDD3491" w14:textId="7B1DCA0B" w:rsidR="00E975B5" w:rsidRPr="009B0B95" w:rsidRDefault="0041435A" w:rsidP="00EE47E6">
      <w:pPr>
        <w:pStyle w:val="Default"/>
        <w:spacing w:line="260" w:lineRule="exact"/>
        <w:jc w:val="both"/>
        <w:rPr>
          <w:rFonts w:ascii="Arial" w:eastAsia="Arial" w:hAnsi="Arial" w:cs="Arial"/>
          <w:sz w:val="24"/>
          <w:szCs w:val="24"/>
          <w:lang w:val="nl-NL"/>
        </w:rPr>
      </w:pPr>
      <w:r w:rsidRPr="009B0B95">
        <w:rPr>
          <w:rFonts w:ascii="Arial" w:hAnsi="Arial" w:cs="Arial"/>
          <w:sz w:val="24"/>
          <w:szCs w:val="24"/>
        </w:rPr>
        <w:t>Grant recipients include hospitals, universit</w:t>
      </w:r>
      <w:r w:rsidR="00991A54" w:rsidRPr="009B0B95">
        <w:rPr>
          <w:rFonts w:ascii="Arial" w:hAnsi="Arial" w:cs="Arial"/>
          <w:sz w:val="24"/>
          <w:szCs w:val="24"/>
        </w:rPr>
        <w:t xml:space="preserve">ies, </w:t>
      </w:r>
      <w:r w:rsidRPr="009B0B95">
        <w:rPr>
          <w:rFonts w:ascii="Arial" w:hAnsi="Arial" w:cs="Arial"/>
          <w:sz w:val="24"/>
          <w:szCs w:val="24"/>
        </w:rPr>
        <w:t>pr</w:t>
      </w:r>
      <w:r w:rsidR="00174A29" w:rsidRPr="009B0B95">
        <w:rPr>
          <w:rFonts w:ascii="Arial" w:hAnsi="Arial" w:cs="Arial"/>
          <w:sz w:val="24"/>
          <w:szCs w:val="24"/>
        </w:rPr>
        <w:t xml:space="preserve">ivate practices, and </w:t>
      </w:r>
      <w:r w:rsidR="00882D6C" w:rsidRPr="009B0B95">
        <w:rPr>
          <w:rFonts w:ascii="Arial" w:hAnsi="Arial" w:cs="Arial"/>
          <w:sz w:val="24"/>
          <w:szCs w:val="24"/>
        </w:rPr>
        <w:t>other speech therapy clinics across the United States and abroad</w:t>
      </w:r>
      <w:r w:rsidRPr="009B0B95">
        <w:rPr>
          <w:rFonts w:ascii="Arial" w:hAnsi="Arial" w:cs="Arial"/>
          <w:sz w:val="24"/>
          <w:szCs w:val="24"/>
        </w:rPr>
        <w:t xml:space="preserve">. Each clinic </w:t>
      </w:r>
      <w:r w:rsidR="002465E2" w:rsidRPr="009B0B95">
        <w:rPr>
          <w:rFonts w:ascii="Arial" w:hAnsi="Arial" w:cs="Arial"/>
          <w:sz w:val="24"/>
          <w:szCs w:val="24"/>
        </w:rPr>
        <w:t>receives</w:t>
      </w:r>
      <w:r w:rsidR="00872E0F" w:rsidRPr="009B0B95">
        <w:rPr>
          <w:rFonts w:ascii="Arial" w:hAnsi="Arial" w:cs="Arial"/>
          <w:sz w:val="24"/>
          <w:szCs w:val="24"/>
        </w:rPr>
        <w:t xml:space="preserve"> </w:t>
      </w:r>
      <w:r w:rsidR="00882D6C" w:rsidRPr="009B0B95">
        <w:rPr>
          <w:rFonts w:ascii="Arial" w:hAnsi="Arial" w:cs="Arial"/>
          <w:sz w:val="24"/>
          <w:szCs w:val="24"/>
        </w:rPr>
        <w:t xml:space="preserve">speech </w:t>
      </w:r>
      <w:r w:rsidR="00872E0F" w:rsidRPr="009B0B95">
        <w:rPr>
          <w:rFonts w:ascii="Arial" w:hAnsi="Arial" w:cs="Arial"/>
          <w:sz w:val="24"/>
          <w:szCs w:val="24"/>
        </w:rPr>
        <w:t xml:space="preserve">therapy </w:t>
      </w:r>
      <w:r w:rsidR="00882D6C" w:rsidRPr="009B0B95">
        <w:rPr>
          <w:rFonts w:ascii="Arial" w:hAnsi="Arial" w:cs="Arial"/>
          <w:sz w:val="24"/>
          <w:szCs w:val="24"/>
        </w:rPr>
        <w:t>workbooks</w:t>
      </w:r>
      <w:r w:rsidR="00872E0F" w:rsidRPr="009B0B95">
        <w:rPr>
          <w:rFonts w:ascii="Arial" w:hAnsi="Arial" w:cs="Arial"/>
          <w:sz w:val="24"/>
          <w:szCs w:val="24"/>
        </w:rPr>
        <w:t xml:space="preserve"> and</w:t>
      </w:r>
      <w:r w:rsidRPr="009B0B95">
        <w:rPr>
          <w:rFonts w:ascii="Arial" w:hAnsi="Arial" w:cs="Arial"/>
          <w:sz w:val="24"/>
          <w:szCs w:val="24"/>
        </w:rPr>
        <w:t xml:space="preserve"> free training for their speech-language pathologists and graduate students</w:t>
      </w:r>
      <w:r w:rsidR="00872E0F" w:rsidRPr="009B0B95">
        <w:rPr>
          <w:rFonts w:ascii="Arial" w:hAnsi="Arial" w:cs="Arial"/>
          <w:sz w:val="24"/>
          <w:szCs w:val="24"/>
        </w:rPr>
        <w:t xml:space="preserve">.  </w:t>
      </w:r>
      <w:r w:rsidRPr="009B0B95">
        <w:rPr>
          <w:rFonts w:ascii="Arial" w:hAnsi="Arial" w:cs="Arial"/>
          <w:color w:val="CF006E"/>
          <w:sz w:val="24"/>
          <w:szCs w:val="24"/>
        </w:rPr>
        <w:t>[</w:t>
      </w:r>
      <w:r w:rsidRPr="009B0B95">
        <w:rPr>
          <w:rFonts w:ascii="Arial" w:hAnsi="Arial" w:cs="Arial"/>
          <w:b/>
          <w:bCs/>
          <w:i/>
          <w:iCs/>
          <w:color w:val="CF006E"/>
          <w:sz w:val="24"/>
          <w:szCs w:val="24"/>
        </w:rPr>
        <w:t>INSERT INSTITUTION NAME HERE</w:t>
      </w:r>
      <w:r w:rsidRPr="009B0B95">
        <w:rPr>
          <w:rFonts w:ascii="Arial" w:hAnsi="Arial" w:cs="Arial"/>
          <w:color w:val="CF006E"/>
          <w:sz w:val="24"/>
          <w:szCs w:val="24"/>
        </w:rPr>
        <w:t xml:space="preserve">] </w:t>
      </w:r>
      <w:r w:rsidRPr="009B0B95">
        <w:rPr>
          <w:rFonts w:ascii="Arial" w:hAnsi="Arial" w:cs="Arial"/>
          <w:sz w:val="24"/>
          <w:szCs w:val="24"/>
        </w:rPr>
        <w:t>is</w:t>
      </w:r>
      <w:r w:rsidRPr="009B0B95">
        <w:rPr>
          <w:rFonts w:ascii="Arial" w:hAnsi="Arial" w:cs="Arial"/>
          <w:color w:val="FF2C21"/>
          <w:sz w:val="24"/>
          <w:szCs w:val="24"/>
        </w:rPr>
        <w:t xml:space="preserve"> </w:t>
      </w:r>
      <w:r w:rsidRPr="009B0B95">
        <w:rPr>
          <w:rFonts w:ascii="Arial" w:hAnsi="Arial" w:cs="Arial"/>
          <w:sz w:val="24"/>
          <w:szCs w:val="24"/>
          <w:lang w:val="nl-NL"/>
        </w:rPr>
        <w:t>committed to offering Parkinson Voice Project</w:t>
      </w:r>
      <w:r w:rsidR="00882D6C" w:rsidRPr="009B0B95">
        <w:rPr>
          <w:rFonts w:ascii="Arial" w:hAnsi="Arial" w:cs="Arial"/>
          <w:sz w:val="24"/>
          <w:szCs w:val="24"/>
          <w:lang w:val="nl-NL"/>
        </w:rPr>
        <w:t>’</w:t>
      </w:r>
      <w:r w:rsidRPr="009B0B95">
        <w:rPr>
          <w:rFonts w:ascii="Arial" w:hAnsi="Arial" w:cs="Arial"/>
          <w:sz w:val="24"/>
          <w:szCs w:val="24"/>
          <w:lang w:val="nl-NL"/>
        </w:rPr>
        <w:t xml:space="preserve">s </w:t>
      </w:r>
      <w:r w:rsidR="00991A54" w:rsidRPr="009B0B95">
        <w:rPr>
          <w:rFonts w:ascii="Arial" w:hAnsi="Arial" w:cs="Arial"/>
          <w:sz w:val="24"/>
          <w:szCs w:val="24"/>
          <w:lang w:val="nl-NL"/>
        </w:rPr>
        <w:t xml:space="preserve">“SPEAK OUT! &amp; LOUD Crowd” </w:t>
      </w:r>
      <w:r w:rsidRPr="009B0B95">
        <w:rPr>
          <w:rFonts w:ascii="Arial" w:hAnsi="Arial" w:cs="Arial"/>
          <w:sz w:val="24"/>
          <w:szCs w:val="24"/>
          <w:lang w:val="nl-NL"/>
        </w:rPr>
        <w:t xml:space="preserve">program </w:t>
      </w:r>
      <w:r w:rsidR="00882D6C" w:rsidRPr="009B0B95">
        <w:rPr>
          <w:rFonts w:ascii="Arial" w:hAnsi="Arial" w:cs="Arial"/>
          <w:sz w:val="24"/>
          <w:szCs w:val="24"/>
          <w:lang w:val="nl-NL"/>
        </w:rPr>
        <w:t xml:space="preserve">to their Parkinson’s community.  </w:t>
      </w:r>
      <w:r w:rsidRPr="009B0B95">
        <w:rPr>
          <w:rFonts w:ascii="Arial" w:hAnsi="Arial" w:cs="Arial"/>
          <w:sz w:val="24"/>
          <w:szCs w:val="24"/>
        </w:rPr>
        <w:t xml:space="preserve"> </w:t>
      </w:r>
    </w:p>
    <w:p w14:paraId="2036A0FA" w14:textId="77777777" w:rsidR="00E975B5" w:rsidRPr="009B0B95" w:rsidRDefault="00E975B5" w:rsidP="00872E0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14:paraId="7298DD57" w14:textId="0EDE936E" w:rsidR="00E975B5" w:rsidRPr="009B0B95" w:rsidRDefault="0041435A" w:rsidP="00EE47E6">
      <w:pPr>
        <w:pStyle w:val="Default"/>
        <w:keepNext/>
        <w:keepLines/>
        <w:spacing w:after="100" w:afterAutospacing="1" w:line="260" w:lineRule="exact"/>
        <w:jc w:val="both"/>
        <w:rPr>
          <w:rFonts w:ascii="Arial" w:eastAsia="Arial" w:hAnsi="Arial" w:cs="Arial"/>
          <w:sz w:val="24"/>
          <w:szCs w:val="24"/>
        </w:rPr>
      </w:pPr>
      <w:r w:rsidRPr="009B0B95">
        <w:rPr>
          <w:rFonts w:ascii="Arial" w:hAnsi="Arial" w:cs="Arial"/>
          <w:i/>
          <w:iCs/>
          <w:sz w:val="24"/>
          <w:szCs w:val="24"/>
        </w:rPr>
        <w:t>“Up to 90% of people with Parkinson’s are at risk of losing their ability to speak</w:t>
      </w:r>
      <w:r w:rsidR="00882D6C" w:rsidRPr="009B0B95">
        <w:rPr>
          <w:rFonts w:ascii="Arial" w:hAnsi="Arial" w:cs="Arial"/>
          <w:i/>
          <w:iCs/>
          <w:sz w:val="24"/>
          <w:szCs w:val="24"/>
        </w:rPr>
        <w:t xml:space="preserve">.  In addition, </w:t>
      </w:r>
      <w:r w:rsidRPr="009B0B95">
        <w:rPr>
          <w:rFonts w:ascii="Arial" w:hAnsi="Arial" w:cs="Arial"/>
          <w:i/>
          <w:iCs/>
          <w:sz w:val="24"/>
          <w:szCs w:val="24"/>
        </w:rPr>
        <w:t xml:space="preserve">swallowing </w:t>
      </w:r>
      <w:r w:rsidR="00872E0F" w:rsidRPr="009B0B95">
        <w:rPr>
          <w:rFonts w:ascii="Arial" w:hAnsi="Arial" w:cs="Arial"/>
          <w:i/>
          <w:iCs/>
          <w:sz w:val="24"/>
          <w:szCs w:val="24"/>
        </w:rPr>
        <w:t>complications</w:t>
      </w:r>
      <w:r w:rsidRPr="009B0B95">
        <w:rPr>
          <w:rFonts w:ascii="Arial" w:hAnsi="Arial" w:cs="Arial"/>
          <w:i/>
          <w:iCs/>
          <w:sz w:val="24"/>
          <w:szCs w:val="24"/>
        </w:rPr>
        <w:t xml:space="preserve"> account for 70% of the </w:t>
      </w:r>
      <w:r w:rsidR="00AE4B7D" w:rsidRPr="009B0B95">
        <w:rPr>
          <w:rFonts w:ascii="Arial" w:hAnsi="Arial" w:cs="Arial"/>
          <w:i/>
          <w:iCs/>
          <w:sz w:val="24"/>
          <w:szCs w:val="24"/>
        </w:rPr>
        <w:t>mortality</w:t>
      </w:r>
      <w:r w:rsidRPr="009B0B95">
        <w:rPr>
          <w:rFonts w:ascii="Arial" w:hAnsi="Arial" w:cs="Arial"/>
          <w:i/>
          <w:iCs/>
          <w:sz w:val="24"/>
          <w:szCs w:val="24"/>
        </w:rPr>
        <w:t xml:space="preserve"> rate in this patient population. </w:t>
      </w:r>
      <w:r w:rsidR="00872E0F" w:rsidRPr="009B0B95">
        <w:rPr>
          <w:rFonts w:ascii="Arial" w:hAnsi="Arial" w:cs="Arial"/>
          <w:i/>
          <w:iCs/>
          <w:sz w:val="24"/>
          <w:szCs w:val="24"/>
        </w:rPr>
        <w:t xml:space="preserve">Our vision at Parkinson Voice Project is to make </w:t>
      </w:r>
      <w:r w:rsidR="00882D6C" w:rsidRPr="009B0B95">
        <w:rPr>
          <w:rFonts w:ascii="Arial" w:hAnsi="Arial" w:cs="Arial"/>
          <w:i/>
          <w:iCs/>
          <w:sz w:val="24"/>
          <w:szCs w:val="24"/>
        </w:rPr>
        <w:t xml:space="preserve">quality speech therapy </w:t>
      </w:r>
      <w:r w:rsidR="00872E0F" w:rsidRPr="009B0B95">
        <w:rPr>
          <w:rFonts w:ascii="Arial" w:hAnsi="Arial" w:cs="Arial"/>
          <w:i/>
          <w:iCs/>
          <w:sz w:val="24"/>
          <w:szCs w:val="24"/>
        </w:rPr>
        <w:t>accessible to people with Parki</w:t>
      </w:r>
      <w:r w:rsidR="000E7C2B" w:rsidRPr="009B0B95">
        <w:rPr>
          <w:rFonts w:ascii="Arial" w:hAnsi="Arial" w:cs="Arial"/>
          <w:i/>
          <w:iCs/>
          <w:sz w:val="24"/>
          <w:szCs w:val="24"/>
        </w:rPr>
        <w:t>ns</w:t>
      </w:r>
      <w:r w:rsidR="00872E0F" w:rsidRPr="009B0B95">
        <w:rPr>
          <w:rFonts w:ascii="Arial" w:hAnsi="Arial" w:cs="Arial"/>
          <w:i/>
          <w:iCs/>
          <w:sz w:val="24"/>
          <w:szCs w:val="24"/>
        </w:rPr>
        <w:t>on’s worldwide</w:t>
      </w:r>
      <w:r w:rsidRPr="009B0B95">
        <w:rPr>
          <w:rFonts w:ascii="Arial" w:hAnsi="Arial" w:cs="Arial"/>
          <w:sz w:val="24"/>
          <w:szCs w:val="24"/>
        </w:rPr>
        <w:t>,</w:t>
      </w:r>
      <w:r w:rsidRPr="009B0B95">
        <w:rPr>
          <w:rFonts w:ascii="Arial" w:hAnsi="Arial" w:cs="Arial"/>
          <w:sz w:val="24"/>
          <w:szCs w:val="24"/>
          <w:lang w:val="nl-NL"/>
        </w:rPr>
        <w:t>” said</w:t>
      </w:r>
      <w:r w:rsidR="00991A54" w:rsidRPr="009B0B95">
        <w:rPr>
          <w:rFonts w:ascii="Arial" w:hAnsi="Arial" w:cs="Arial"/>
          <w:sz w:val="24"/>
          <w:szCs w:val="24"/>
          <w:lang w:val="nl-NL"/>
        </w:rPr>
        <w:t xml:space="preserve"> Samantha Elandary, </w:t>
      </w:r>
      <w:r w:rsidRPr="009B0B95">
        <w:rPr>
          <w:rFonts w:ascii="Arial" w:hAnsi="Arial" w:cs="Arial"/>
          <w:sz w:val="24"/>
          <w:szCs w:val="24"/>
          <w:lang w:val="nl-NL"/>
        </w:rPr>
        <w:t>P</w:t>
      </w:r>
      <w:r w:rsidRPr="009B0B95">
        <w:rPr>
          <w:rFonts w:ascii="Arial" w:hAnsi="Arial" w:cs="Arial"/>
          <w:sz w:val="24"/>
          <w:szCs w:val="24"/>
        </w:rPr>
        <w:t>arkinson Voice Project’s Found</w:t>
      </w:r>
      <w:r w:rsidR="00991A54" w:rsidRPr="009B0B95">
        <w:rPr>
          <w:rFonts w:ascii="Arial" w:hAnsi="Arial" w:cs="Arial"/>
          <w:sz w:val="24"/>
          <w:szCs w:val="24"/>
        </w:rPr>
        <w:t>er and Chief Executive Officer.</w:t>
      </w:r>
      <w:r w:rsidRPr="009B0B95">
        <w:rPr>
          <w:rFonts w:ascii="Arial" w:hAnsi="Arial" w:cs="Arial"/>
          <w:sz w:val="24"/>
          <w:szCs w:val="24"/>
        </w:rPr>
        <w:t xml:space="preserve"> </w:t>
      </w:r>
    </w:p>
    <w:p w14:paraId="6D704DB6" w14:textId="29781CD5" w:rsidR="00E975B5" w:rsidRPr="009B0B95" w:rsidRDefault="0041435A" w:rsidP="00EE47E6">
      <w:pPr>
        <w:pStyle w:val="BodyA"/>
        <w:spacing w:line="260" w:lineRule="exact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9B0B95">
        <w:rPr>
          <w:rFonts w:ascii="Arial" w:hAnsi="Arial" w:cs="Arial"/>
          <w:sz w:val="24"/>
          <w:szCs w:val="24"/>
        </w:rPr>
        <w:t xml:space="preserve">This grant program honors </w:t>
      </w:r>
      <w:r w:rsidR="00DA70C2" w:rsidRPr="009B0B95">
        <w:rPr>
          <w:rFonts w:ascii="Arial" w:hAnsi="Arial" w:cs="Arial"/>
          <w:sz w:val="24"/>
          <w:szCs w:val="24"/>
        </w:rPr>
        <w:t xml:space="preserve">the late </w:t>
      </w:r>
      <w:r w:rsidRPr="009B0B95">
        <w:rPr>
          <w:rFonts w:ascii="Arial" w:hAnsi="Arial" w:cs="Arial"/>
          <w:sz w:val="24"/>
          <w:szCs w:val="24"/>
        </w:rPr>
        <w:t xml:space="preserve">Daniel R. Boone, </w:t>
      </w:r>
      <w:r w:rsidR="00DA70C2" w:rsidRPr="009B0B95">
        <w:rPr>
          <w:rFonts w:ascii="Arial" w:hAnsi="Arial" w:cs="Arial"/>
          <w:sz w:val="24"/>
          <w:szCs w:val="24"/>
        </w:rPr>
        <w:t>Ph.D.</w:t>
      </w:r>
      <w:r w:rsidRPr="009B0B95">
        <w:rPr>
          <w:rFonts w:ascii="Arial" w:hAnsi="Arial" w:cs="Arial"/>
          <w:sz w:val="24"/>
          <w:szCs w:val="24"/>
        </w:rPr>
        <w:t>, a world-renowned speech-language pathologist who recognized in the</w:t>
      </w:r>
      <w:r w:rsidR="006A0B1A" w:rsidRPr="009B0B95">
        <w:rPr>
          <w:rFonts w:ascii="Arial" w:hAnsi="Arial" w:cs="Arial"/>
          <w:sz w:val="24"/>
          <w:szCs w:val="24"/>
        </w:rPr>
        <w:t xml:space="preserve"> </w:t>
      </w:r>
      <w:r w:rsidRPr="009B0B95">
        <w:rPr>
          <w:rFonts w:ascii="Arial" w:hAnsi="Arial" w:cs="Arial"/>
          <w:sz w:val="24"/>
          <w:szCs w:val="24"/>
        </w:rPr>
        <w:t xml:space="preserve">1950s that individuals with Parkinson's could improve their communication </w:t>
      </w:r>
      <w:r w:rsidR="00872E0F" w:rsidRPr="009B0B95">
        <w:rPr>
          <w:rFonts w:ascii="Arial" w:hAnsi="Arial" w:cs="Arial"/>
          <w:sz w:val="24"/>
          <w:szCs w:val="24"/>
        </w:rPr>
        <w:t xml:space="preserve">by “speaking with </w:t>
      </w:r>
      <w:r w:rsidRPr="009B0B95">
        <w:rPr>
          <w:rFonts w:ascii="Arial" w:hAnsi="Arial" w:cs="Arial"/>
          <w:sz w:val="24"/>
          <w:szCs w:val="24"/>
        </w:rPr>
        <w:t xml:space="preserve">intent." Parkinson Voice Project’s </w:t>
      </w:r>
      <w:r w:rsidR="001D18C0">
        <w:rPr>
          <w:rFonts w:ascii="Arial" w:hAnsi="Arial" w:cs="Arial"/>
          <w:sz w:val="24"/>
          <w:szCs w:val="24"/>
        </w:rPr>
        <w:t xml:space="preserve">highly effective speech therapy </w:t>
      </w:r>
      <w:r w:rsidR="00872E0F" w:rsidRPr="009B0B95">
        <w:rPr>
          <w:rFonts w:ascii="Arial" w:hAnsi="Arial" w:cs="Arial"/>
          <w:color w:val="222222"/>
          <w:sz w:val="24"/>
          <w:szCs w:val="24"/>
          <w:u w:color="222222"/>
        </w:rPr>
        <w:t>program</w:t>
      </w:r>
      <w:r w:rsidRPr="009B0B95">
        <w:rPr>
          <w:rFonts w:ascii="Arial" w:hAnsi="Arial" w:cs="Arial"/>
          <w:color w:val="222222"/>
          <w:sz w:val="24"/>
          <w:szCs w:val="24"/>
          <w:u w:color="222222"/>
        </w:rPr>
        <w:t xml:space="preserve"> </w:t>
      </w:r>
      <w:r w:rsidR="00737B7B">
        <w:rPr>
          <w:rFonts w:ascii="Arial" w:hAnsi="Arial" w:cs="Arial"/>
          <w:color w:val="222222"/>
          <w:sz w:val="24"/>
          <w:szCs w:val="24"/>
          <w:u w:color="222222"/>
        </w:rPr>
        <w:t>is based on Boone’s teachings and combines education for the patient and family</w:t>
      </w:r>
      <w:r w:rsidR="001D18C0">
        <w:rPr>
          <w:rFonts w:ascii="Arial" w:hAnsi="Arial" w:cs="Arial"/>
          <w:color w:val="222222"/>
          <w:sz w:val="24"/>
          <w:szCs w:val="24"/>
          <w:u w:color="222222"/>
        </w:rPr>
        <w:t xml:space="preserve">, along </w:t>
      </w:r>
      <w:r w:rsidR="00737B7B">
        <w:rPr>
          <w:rFonts w:ascii="Arial" w:hAnsi="Arial" w:cs="Arial"/>
          <w:color w:val="222222"/>
          <w:sz w:val="24"/>
          <w:szCs w:val="24"/>
          <w:u w:color="222222"/>
        </w:rPr>
        <w:t xml:space="preserve">with individual and group speech therapy.  </w:t>
      </w:r>
      <w:r w:rsidR="00424C46">
        <w:rPr>
          <w:rFonts w:ascii="Arial" w:hAnsi="Arial" w:cs="Arial"/>
          <w:color w:val="222222"/>
          <w:sz w:val="24"/>
          <w:szCs w:val="24"/>
          <w:u w:color="222222"/>
        </w:rPr>
        <w:t xml:space="preserve">   </w:t>
      </w:r>
    </w:p>
    <w:p w14:paraId="086229BE" w14:textId="77777777" w:rsidR="00E975B5" w:rsidRPr="009B0B95" w:rsidRDefault="00E975B5" w:rsidP="00872E0F">
      <w:pPr>
        <w:pStyle w:val="Default"/>
        <w:jc w:val="both"/>
        <w:rPr>
          <w:rFonts w:ascii="Arial" w:eastAsia="Arial" w:hAnsi="Arial" w:cs="Arial"/>
          <w:color w:val="222222"/>
          <w:sz w:val="24"/>
          <w:szCs w:val="24"/>
          <w:u w:color="222222"/>
        </w:rPr>
      </w:pPr>
    </w:p>
    <w:p w14:paraId="38E823C8" w14:textId="77777777" w:rsidR="00E975B5" w:rsidRPr="009B0B95" w:rsidRDefault="0041435A" w:rsidP="00872E0F">
      <w:pPr>
        <w:pStyle w:val="Default"/>
        <w:jc w:val="both"/>
        <w:rPr>
          <w:rFonts w:ascii="Arial" w:eastAsia="Arial" w:hAnsi="Arial" w:cs="Arial"/>
          <w:b/>
          <w:bCs/>
          <w:i/>
          <w:iCs/>
          <w:color w:val="222222"/>
          <w:sz w:val="24"/>
          <w:szCs w:val="24"/>
          <w:u w:color="222222"/>
        </w:rPr>
      </w:pPr>
      <w:r w:rsidRPr="009B0B95">
        <w:rPr>
          <w:rFonts w:ascii="Arial" w:hAnsi="Arial" w:cs="Arial"/>
          <w:b/>
          <w:bCs/>
          <w:i/>
          <w:iCs/>
          <w:color w:val="222222"/>
          <w:sz w:val="24"/>
          <w:szCs w:val="24"/>
          <w:u w:color="222222"/>
        </w:rPr>
        <w:t>ABOUT PARKINSON VOICE PROJECT:</w:t>
      </w:r>
    </w:p>
    <w:p w14:paraId="3CB18D9E" w14:textId="77777777" w:rsidR="00E975B5" w:rsidRPr="009B0B95" w:rsidRDefault="0041435A" w:rsidP="00872E0F">
      <w:pPr>
        <w:pStyle w:val="Default"/>
        <w:jc w:val="both"/>
        <w:rPr>
          <w:rFonts w:ascii="Arial" w:eastAsia="Arial" w:hAnsi="Arial" w:cs="Arial"/>
          <w:color w:val="222222"/>
          <w:sz w:val="24"/>
          <w:szCs w:val="24"/>
          <w:u w:color="222222"/>
        </w:rPr>
      </w:pPr>
      <w:r w:rsidRPr="009B0B95">
        <w:rPr>
          <w:rFonts w:ascii="Arial" w:hAnsi="Arial" w:cs="Arial"/>
          <w:color w:val="222222"/>
          <w:sz w:val="24"/>
          <w:szCs w:val="24"/>
          <w:u w:color="222222"/>
        </w:rPr>
        <w:t> </w:t>
      </w:r>
    </w:p>
    <w:p w14:paraId="519E0493" w14:textId="3623A1D3" w:rsidR="00E975B5" w:rsidRPr="009B0B95" w:rsidRDefault="0041435A" w:rsidP="009A2F9E">
      <w:pPr>
        <w:pStyle w:val="Default"/>
        <w:spacing w:line="260" w:lineRule="exact"/>
        <w:jc w:val="both"/>
        <w:rPr>
          <w:rFonts w:ascii="Arial" w:hAnsi="Arial" w:cs="Arial"/>
          <w:color w:val="222222"/>
          <w:sz w:val="24"/>
          <w:szCs w:val="24"/>
          <w:u w:color="222222"/>
        </w:rPr>
      </w:pPr>
      <w:r w:rsidRPr="009B0B95">
        <w:rPr>
          <w:rFonts w:ascii="Arial" w:hAnsi="Arial" w:cs="Arial"/>
          <w:color w:val="222222"/>
          <w:sz w:val="24"/>
          <w:szCs w:val="24"/>
          <w:u w:color="222222"/>
        </w:rPr>
        <w:t xml:space="preserve">Parkinson Voice Project is </w:t>
      </w:r>
      <w:r w:rsidR="00424C46">
        <w:rPr>
          <w:rFonts w:ascii="Arial" w:hAnsi="Arial" w:cs="Arial"/>
          <w:color w:val="222222"/>
          <w:sz w:val="24"/>
          <w:szCs w:val="24"/>
          <w:u w:color="222222"/>
        </w:rPr>
        <w:t>a</w:t>
      </w:r>
      <w:r w:rsidRPr="009B0B95">
        <w:rPr>
          <w:rFonts w:ascii="Arial" w:hAnsi="Arial" w:cs="Arial"/>
          <w:color w:val="222222"/>
          <w:sz w:val="24"/>
          <w:szCs w:val="24"/>
          <w:u w:color="222222"/>
        </w:rPr>
        <w:t xml:space="preserve"> 501(c)(3) nonprofit organization </w:t>
      </w:r>
      <w:r w:rsidR="00424C46">
        <w:rPr>
          <w:rFonts w:ascii="Arial" w:hAnsi="Arial" w:cs="Arial"/>
          <w:color w:val="222222"/>
          <w:sz w:val="24"/>
          <w:szCs w:val="24"/>
          <w:u w:color="222222"/>
        </w:rPr>
        <w:t xml:space="preserve">solely dedicated to improving </w:t>
      </w:r>
      <w:r w:rsidR="00BA06F8">
        <w:rPr>
          <w:rFonts w:ascii="Arial" w:hAnsi="Arial" w:cs="Arial"/>
          <w:color w:val="222222"/>
          <w:sz w:val="24"/>
          <w:szCs w:val="24"/>
          <w:u w:color="222222"/>
        </w:rPr>
        <w:t xml:space="preserve">speech and communication in individuals with Parkinson’s.  </w:t>
      </w:r>
      <w:r w:rsidRPr="009B0B95">
        <w:rPr>
          <w:rFonts w:ascii="Arial" w:hAnsi="Arial" w:cs="Arial"/>
          <w:color w:val="222222"/>
          <w:sz w:val="24"/>
          <w:szCs w:val="24"/>
          <w:u w:color="222222"/>
        </w:rPr>
        <w:t xml:space="preserve">The organization </w:t>
      </w:r>
      <w:r w:rsidR="00433112" w:rsidRPr="009B0B95">
        <w:rPr>
          <w:rFonts w:ascii="Arial" w:hAnsi="Arial" w:cs="Arial"/>
          <w:color w:val="222222"/>
          <w:sz w:val="24"/>
          <w:szCs w:val="24"/>
          <w:u w:color="222222"/>
        </w:rPr>
        <w:t>is headquartered in Richardson,</w:t>
      </w:r>
      <w:r w:rsidR="00BA06F8">
        <w:rPr>
          <w:rFonts w:ascii="Arial" w:hAnsi="Arial" w:cs="Arial"/>
          <w:color w:val="222222"/>
          <w:sz w:val="24"/>
          <w:szCs w:val="24"/>
          <w:u w:color="222222"/>
        </w:rPr>
        <w:t xml:space="preserve"> </w:t>
      </w:r>
      <w:r w:rsidR="00433112" w:rsidRPr="009B0B95">
        <w:rPr>
          <w:rFonts w:ascii="Arial" w:hAnsi="Arial" w:cs="Arial"/>
          <w:color w:val="222222"/>
          <w:sz w:val="24"/>
          <w:szCs w:val="24"/>
          <w:u w:color="222222"/>
        </w:rPr>
        <w:t>Texas</w:t>
      </w:r>
      <w:r w:rsidR="00AE4B7D" w:rsidRPr="009B0B95">
        <w:rPr>
          <w:rFonts w:ascii="Arial" w:hAnsi="Arial" w:cs="Arial"/>
          <w:color w:val="222222"/>
          <w:sz w:val="24"/>
          <w:szCs w:val="24"/>
          <w:u w:color="222222"/>
        </w:rPr>
        <w:t xml:space="preserve"> and has </w:t>
      </w:r>
      <w:r w:rsidR="00433112" w:rsidRPr="009B0B95">
        <w:rPr>
          <w:rFonts w:ascii="Arial" w:hAnsi="Arial" w:cs="Arial"/>
          <w:color w:val="222222"/>
          <w:sz w:val="24"/>
          <w:szCs w:val="24"/>
          <w:u w:color="222222"/>
        </w:rPr>
        <w:t xml:space="preserve">trained more than 10,000 </w:t>
      </w:r>
      <w:r w:rsidR="00424C46">
        <w:rPr>
          <w:rFonts w:ascii="Arial" w:hAnsi="Arial" w:cs="Arial"/>
          <w:color w:val="222222"/>
          <w:sz w:val="24"/>
          <w:szCs w:val="24"/>
          <w:u w:color="222222"/>
        </w:rPr>
        <w:t>clinicians</w:t>
      </w:r>
      <w:r w:rsidR="00433112" w:rsidRPr="009B0B95">
        <w:rPr>
          <w:rFonts w:ascii="Arial" w:hAnsi="Arial" w:cs="Arial"/>
          <w:color w:val="222222"/>
          <w:sz w:val="24"/>
          <w:szCs w:val="24"/>
          <w:u w:color="222222"/>
        </w:rPr>
        <w:t xml:space="preserve"> in </w:t>
      </w:r>
      <w:r w:rsidR="009A2F9E" w:rsidRPr="009B0B95">
        <w:rPr>
          <w:rFonts w:ascii="Arial" w:hAnsi="Arial" w:cs="Arial"/>
          <w:color w:val="222222"/>
          <w:sz w:val="24"/>
          <w:szCs w:val="24"/>
          <w:u w:color="222222"/>
        </w:rPr>
        <w:t xml:space="preserve">more than 40 countries, including </w:t>
      </w:r>
      <w:r w:rsidR="009A2F9E" w:rsidRPr="009B0B95">
        <w:rPr>
          <w:rFonts w:ascii="Arial" w:hAnsi="Arial" w:cs="Arial"/>
          <w:color w:val="222222"/>
          <w:sz w:val="24"/>
          <w:szCs w:val="24"/>
          <w:u w:color="222222"/>
        </w:rPr>
        <w:t>Australia, Brazil, Canada, Ethiopia, India, Israel, South Korea, Lebanon, Malaysia, New Zealand, Pakistan, Philippines, South Africa, the United Arab Emirates, and the United Kingdom</w:t>
      </w:r>
      <w:r w:rsidR="009A2F9E" w:rsidRPr="009B0B95">
        <w:rPr>
          <w:rFonts w:ascii="Arial" w:hAnsi="Arial" w:cs="Arial"/>
          <w:color w:val="222222"/>
          <w:sz w:val="24"/>
          <w:szCs w:val="24"/>
          <w:u w:color="222222"/>
        </w:rPr>
        <w:t>.</w:t>
      </w:r>
    </w:p>
    <w:p w14:paraId="1D7190A7" w14:textId="77777777" w:rsidR="009A2F9E" w:rsidRPr="009B0B95" w:rsidRDefault="009A2F9E" w:rsidP="009A2F9E">
      <w:pPr>
        <w:pStyle w:val="Default"/>
        <w:spacing w:line="260" w:lineRule="exact"/>
        <w:jc w:val="both"/>
        <w:rPr>
          <w:rFonts w:ascii="Arial" w:eastAsia="Arial" w:hAnsi="Arial" w:cs="Arial"/>
          <w:color w:val="222222"/>
          <w:sz w:val="24"/>
          <w:szCs w:val="24"/>
          <w:u w:color="222222"/>
        </w:rPr>
      </w:pPr>
    </w:p>
    <w:p w14:paraId="336E5BBB" w14:textId="77777777" w:rsidR="00E975B5" w:rsidRPr="009B0B95" w:rsidRDefault="001D18C0" w:rsidP="00872E0F">
      <w:pPr>
        <w:pStyle w:val="Default"/>
        <w:jc w:val="center"/>
        <w:rPr>
          <w:rFonts w:ascii="Arial" w:eastAsia="Arial" w:hAnsi="Arial" w:cs="Arial"/>
          <w:color w:val="222222"/>
          <w:sz w:val="24"/>
          <w:szCs w:val="24"/>
          <w:u w:color="222222"/>
        </w:rPr>
      </w:pPr>
      <w:hyperlink r:id="rId7" w:history="1">
        <w:r w:rsidR="0041435A" w:rsidRPr="009B0B95">
          <w:rPr>
            <w:rStyle w:val="Hyperlink1"/>
          </w:rPr>
          <w:t>https://www.ParkinsonVoiceProject.org</w:t>
        </w:r>
      </w:hyperlink>
    </w:p>
    <w:p w14:paraId="2BC1EA94" w14:textId="77777777" w:rsidR="00E975B5" w:rsidRPr="009B0B95" w:rsidRDefault="0041435A" w:rsidP="00872E0F">
      <w:pPr>
        <w:pStyle w:val="Default"/>
        <w:jc w:val="center"/>
        <w:rPr>
          <w:rFonts w:ascii="Arial" w:hAnsi="Arial" w:cs="Arial"/>
        </w:rPr>
      </w:pPr>
      <w:r w:rsidRPr="009B0B95">
        <w:rPr>
          <w:rFonts w:ascii="Arial" w:hAnsi="Arial" w:cs="Arial"/>
          <w:color w:val="222222"/>
          <w:sz w:val="24"/>
          <w:szCs w:val="24"/>
          <w:u w:color="222222"/>
        </w:rPr>
        <w:t>###</w:t>
      </w:r>
    </w:p>
    <w:sectPr w:rsidR="00E975B5" w:rsidRPr="009B0B95" w:rsidSect="00142C99"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29E1" w14:textId="77777777" w:rsidR="00104309" w:rsidRDefault="00104309">
      <w:r>
        <w:separator/>
      </w:r>
    </w:p>
  </w:endnote>
  <w:endnote w:type="continuationSeparator" w:id="0">
    <w:p w14:paraId="744B6540" w14:textId="77777777" w:rsidR="00104309" w:rsidRDefault="0010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5EACB" w14:textId="77777777" w:rsidR="00104309" w:rsidRDefault="00104309">
      <w:r>
        <w:separator/>
      </w:r>
    </w:p>
  </w:footnote>
  <w:footnote w:type="continuationSeparator" w:id="0">
    <w:p w14:paraId="5D5C1D6D" w14:textId="77777777" w:rsidR="00104309" w:rsidRDefault="00104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68C"/>
    <w:multiLevelType w:val="multilevel"/>
    <w:tmpl w:val="05A03514"/>
    <w:styleLink w:val="List0"/>
    <w:lvl w:ilvl="0">
      <w:start w:val="1"/>
      <w:numFmt w:val="bullet"/>
      <w:lvlText w:val="•"/>
      <w:lvlJc w:val="left"/>
      <w:pPr>
        <w:tabs>
          <w:tab w:val="num" w:pos="356"/>
        </w:tabs>
        <w:ind w:left="356" w:hanging="356"/>
      </w:pPr>
      <w:rPr>
        <w:rFonts w:ascii="Arial" w:eastAsia="Arial" w:hAnsi="Arial" w:cs="Arial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596"/>
        </w:tabs>
        <w:ind w:left="596" w:hanging="356"/>
      </w:pPr>
      <w:rPr>
        <w:rFonts w:ascii="Arial" w:eastAsia="Arial" w:hAnsi="Arial" w:cs="Arial"/>
        <w:position w:val="0"/>
        <w:sz w:val="28"/>
        <w:szCs w:val="28"/>
      </w:rPr>
    </w:lvl>
    <w:lvl w:ilvl="2"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76"/>
        </w:tabs>
        <w:ind w:left="1076" w:hanging="356"/>
      </w:pPr>
      <w:rPr>
        <w:rFonts w:ascii="Arial" w:eastAsia="Arial" w:hAnsi="Arial" w:cs="Arial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316"/>
        </w:tabs>
        <w:ind w:left="1316" w:hanging="356"/>
      </w:pPr>
      <w:rPr>
        <w:rFonts w:ascii="Arial" w:eastAsia="Arial" w:hAnsi="Arial" w:cs="Arial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556"/>
        </w:tabs>
        <w:ind w:left="1556" w:hanging="356"/>
      </w:pPr>
      <w:rPr>
        <w:rFonts w:ascii="Arial" w:eastAsia="Arial" w:hAnsi="Arial" w:cs="Arial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796"/>
        </w:tabs>
        <w:ind w:left="1796" w:hanging="356"/>
      </w:pPr>
      <w:rPr>
        <w:rFonts w:ascii="Arial" w:eastAsia="Arial" w:hAnsi="Arial" w:cs="Arial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036"/>
        </w:tabs>
        <w:ind w:left="2036" w:hanging="356"/>
      </w:pPr>
      <w:rPr>
        <w:rFonts w:ascii="Arial" w:eastAsia="Arial" w:hAnsi="Arial" w:cs="Arial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2276"/>
        </w:tabs>
        <w:ind w:left="2276" w:hanging="356"/>
      </w:pPr>
      <w:rPr>
        <w:rFonts w:ascii="Arial" w:eastAsia="Arial" w:hAnsi="Arial" w:cs="Arial"/>
        <w:position w:val="0"/>
        <w:sz w:val="28"/>
        <w:szCs w:val="28"/>
      </w:rPr>
    </w:lvl>
  </w:abstractNum>
  <w:abstractNum w:abstractNumId="1" w15:restartNumberingAfterBreak="0">
    <w:nsid w:val="065927F5"/>
    <w:multiLevelType w:val="hybridMultilevel"/>
    <w:tmpl w:val="4D0E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47EB6"/>
    <w:multiLevelType w:val="multilevel"/>
    <w:tmpl w:val="B7468D26"/>
    <w:styleLink w:val="List31"/>
    <w:lvl w:ilvl="0">
      <w:start w:val="1"/>
      <w:numFmt w:val="bullet"/>
      <w:lvlText w:val="•"/>
      <w:lvlJc w:val="left"/>
      <w:pPr>
        <w:tabs>
          <w:tab w:val="num" w:pos="356"/>
        </w:tabs>
        <w:ind w:left="356" w:hanging="356"/>
      </w:pPr>
      <w:rPr>
        <w:rFonts w:ascii="Arial" w:eastAsia="Arial" w:hAnsi="Arial" w:cs="Arial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596"/>
        </w:tabs>
        <w:ind w:left="596" w:hanging="356"/>
      </w:pPr>
      <w:rPr>
        <w:rFonts w:ascii="Arial" w:eastAsia="Arial" w:hAnsi="Arial" w:cs="Arial"/>
        <w:position w:val="0"/>
        <w:sz w:val="28"/>
        <w:szCs w:val="28"/>
      </w:rPr>
    </w:lvl>
    <w:lvl w:ilvl="2"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76"/>
        </w:tabs>
        <w:ind w:left="1076" w:hanging="356"/>
      </w:pPr>
      <w:rPr>
        <w:rFonts w:ascii="Arial" w:eastAsia="Arial" w:hAnsi="Arial" w:cs="Arial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316"/>
        </w:tabs>
        <w:ind w:left="1316" w:hanging="356"/>
      </w:pPr>
      <w:rPr>
        <w:rFonts w:ascii="Arial" w:eastAsia="Arial" w:hAnsi="Arial" w:cs="Arial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556"/>
        </w:tabs>
        <w:ind w:left="1556" w:hanging="356"/>
      </w:pPr>
      <w:rPr>
        <w:rFonts w:ascii="Arial" w:eastAsia="Arial" w:hAnsi="Arial" w:cs="Arial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796"/>
        </w:tabs>
        <w:ind w:left="1796" w:hanging="356"/>
      </w:pPr>
      <w:rPr>
        <w:rFonts w:ascii="Arial" w:eastAsia="Arial" w:hAnsi="Arial" w:cs="Arial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036"/>
        </w:tabs>
        <w:ind w:left="2036" w:hanging="356"/>
      </w:pPr>
      <w:rPr>
        <w:rFonts w:ascii="Arial" w:eastAsia="Arial" w:hAnsi="Arial" w:cs="Arial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2276"/>
        </w:tabs>
        <w:ind w:left="2276" w:hanging="356"/>
      </w:pPr>
      <w:rPr>
        <w:rFonts w:ascii="Arial" w:eastAsia="Arial" w:hAnsi="Arial" w:cs="Arial"/>
        <w:position w:val="0"/>
        <w:sz w:val="28"/>
        <w:szCs w:val="28"/>
      </w:rPr>
    </w:lvl>
  </w:abstractNum>
  <w:abstractNum w:abstractNumId="3" w15:restartNumberingAfterBreak="0">
    <w:nsid w:val="360D3CFC"/>
    <w:multiLevelType w:val="multilevel"/>
    <w:tmpl w:val="BB265A02"/>
    <w:styleLink w:val="List1"/>
    <w:lvl w:ilvl="0">
      <w:start w:val="1"/>
      <w:numFmt w:val="bullet"/>
      <w:lvlText w:val="•"/>
      <w:lvlJc w:val="left"/>
      <w:pPr>
        <w:tabs>
          <w:tab w:val="num" w:pos="356"/>
        </w:tabs>
        <w:ind w:left="356" w:hanging="356"/>
      </w:pPr>
      <w:rPr>
        <w:rFonts w:ascii="Arial" w:eastAsia="Arial" w:hAnsi="Arial" w:cs="Arial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596"/>
        </w:tabs>
        <w:ind w:left="596" w:hanging="356"/>
      </w:pPr>
      <w:rPr>
        <w:rFonts w:ascii="Arial" w:eastAsia="Arial" w:hAnsi="Arial" w:cs="Arial"/>
        <w:position w:val="0"/>
        <w:sz w:val="28"/>
        <w:szCs w:val="28"/>
      </w:rPr>
    </w:lvl>
    <w:lvl w:ilvl="2"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76"/>
        </w:tabs>
        <w:ind w:left="1076" w:hanging="356"/>
      </w:pPr>
      <w:rPr>
        <w:rFonts w:ascii="Arial" w:eastAsia="Arial" w:hAnsi="Arial" w:cs="Arial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316"/>
        </w:tabs>
        <w:ind w:left="1316" w:hanging="356"/>
      </w:pPr>
      <w:rPr>
        <w:rFonts w:ascii="Arial" w:eastAsia="Arial" w:hAnsi="Arial" w:cs="Arial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556"/>
        </w:tabs>
        <w:ind w:left="1556" w:hanging="356"/>
      </w:pPr>
      <w:rPr>
        <w:rFonts w:ascii="Arial" w:eastAsia="Arial" w:hAnsi="Arial" w:cs="Arial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796"/>
        </w:tabs>
        <w:ind w:left="1796" w:hanging="356"/>
      </w:pPr>
      <w:rPr>
        <w:rFonts w:ascii="Arial" w:eastAsia="Arial" w:hAnsi="Arial" w:cs="Arial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036"/>
        </w:tabs>
        <w:ind w:left="2036" w:hanging="356"/>
      </w:pPr>
      <w:rPr>
        <w:rFonts w:ascii="Arial" w:eastAsia="Arial" w:hAnsi="Arial" w:cs="Arial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2276"/>
        </w:tabs>
        <w:ind w:left="2276" w:hanging="356"/>
      </w:pPr>
      <w:rPr>
        <w:rFonts w:ascii="Arial" w:eastAsia="Arial" w:hAnsi="Arial" w:cs="Arial"/>
        <w:position w:val="0"/>
        <w:sz w:val="28"/>
        <w:szCs w:val="28"/>
      </w:rPr>
    </w:lvl>
  </w:abstractNum>
  <w:abstractNum w:abstractNumId="4" w15:restartNumberingAfterBreak="0">
    <w:nsid w:val="3FBF4975"/>
    <w:multiLevelType w:val="multilevel"/>
    <w:tmpl w:val="B4E2E1D8"/>
    <w:styleLink w:val="List41"/>
    <w:lvl w:ilvl="0">
      <w:start w:val="1"/>
      <w:numFmt w:val="bullet"/>
      <w:lvlText w:val="•"/>
      <w:lvlJc w:val="left"/>
      <w:pPr>
        <w:tabs>
          <w:tab w:val="num" w:pos="356"/>
        </w:tabs>
        <w:ind w:left="356" w:hanging="356"/>
      </w:pPr>
      <w:rPr>
        <w:rFonts w:ascii="Arial" w:eastAsia="Arial" w:hAnsi="Arial" w:cs="Arial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596"/>
        </w:tabs>
        <w:ind w:left="596" w:hanging="356"/>
      </w:pPr>
      <w:rPr>
        <w:rFonts w:ascii="Arial" w:eastAsia="Arial" w:hAnsi="Arial" w:cs="Arial"/>
        <w:position w:val="0"/>
        <w:sz w:val="28"/>
        <w:szCs w:val="28"/>
      </w:rPr>
    </w:lvl>
    <w:lvl w:ilvl="2"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76"/>
        </w:tabs>
        <w:ind w:left="1076" w:hanging="356"/>
      </w:pPr>
      <w:rPr>
        <w:rFonts w:ascii="Arial" w:eastAsia="Arial" w:hAnsi="Arial" w:cs="Arial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316"/>
        </w:tabs>
        <w:ind w:left="1316" w:hanging="356"/>
      </w:pPr>
      <w:rPr>
        <w:rFonts w:ascii="Arial" w:eastAsia="Arial" w:hAnsi="Arial" w:cs="Arial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556"/>
        </w:tabs>
        <w:ind w:left="1556" w:hanging="356"/>
      </w:pPr>
      <w:rPr>
        <w:rFonts w:ascii="Arial" w:eastAsia="Arial" w:hAnsi="Arial" w:cs="Arial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796"/>
        </w:tabs>
        <w:ind w:left="1796" w:hanging="356"/>
      </w:pPr>
      <w:rPr>
        <w:rFonts w:ascii="Arial" w:eastAsia="Arial" w:hAnsi="Arial" w:cs="Arial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036"/>
        </w:tabs>
        <w:ind w:left="2036" w:hanging="356"/>
      </w:pPr>
      <w:rPr>
        <w:rFonts w:ascii="Arial" w:eastAsia="Arial" w:hAnsi="Arial" w:cs="Arial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2276"/>
        </w:tabs>
        <w:ind w:left="2276" w:hanging="356"/>
      </w:pPr>
      <w:rPr>
        <w:rFonts w:ascii="Arial" w:eastAsia="Arial" w:hAnsi="Arial" w:cs="Arial"/>
        <w:position w:val="0"/>
        <w:sz w:val="28"/>
        <w:szCs w:val="28"/>
      </w:rPr>
    </w:lvl>
  </w:abstractNum>
  <w:abstractNum w:abstractNumId="5" w15:restartNumberingAfterBreak="0">
    <w:nsid w:val="5A7866BF"/>
    <w:multiLevelType w:val="multilevel"/>
    <w:tmpl w:val="D7DCB234"/>
    <w:lvl w:ilvl="0">
      <w:start w:val="1"/>
      <w:numFmt w:val="bullet"/>
      <w:lvlText w:val="•"/>
      <w:lvlJc w:val="left"/>
      <w:pPr>
        <w:tabs>
          <w:tab w:val="num" w:pos="356"/>
        </w:tabs>
        <w:ind w:left="356" w:hanging="356"/>
      </w:pPr>
      <w:rPr>
        <w:rFonts w:ascii="Arial" w:eastAsia="Arial" w:hAnsi="Arial" w:cs="Arial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596"/>
        </w:tabs>
        <w:ind w:left="596" w:hanging="356"/>
      </w:pPr>
      <w:rPr>
        <w:rFonts w:ascii="Arial" w:eastAsia="Arial" w:hAnsi="Arial" w:cs="Arial"/>
        <w:position w:val="0"/>
        <w:sz w:val="28"/>
        <w:szCs w:val="28"/>
      </w:rPr>
    </w:lvl>
    <w:lvl w:ilvl="2"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76"/>
        </w:tabs>
        <w:ind w:left="1076" w:hanging="356"/>
      </w:pPr>
      <w:rPr>
        <w:rFonts w:ascii="Arial" w:eastAsia="Arial" w:hAnsi="Arial" w:cs="Arial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316"/>
        </w:tabs>
        <w:ind w:left="1316" w:hanging="356"/>
      </w:pPr>
      <w:rPr>
        <w:rFonts w:ascii="Arial" w:eastAsia="Arial" w:hAnsi="Arial" w:cs="Arial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556"/>
        </w:tabs>
        <w:ind w:left="1556" w:hanging="356"/>
      </w:pPr>
      <w:rPr>
        <w:rFonts w:ascii="Arial" w:eastAsia="Arial" w:hAnsi="Arial" w:cs="Arial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796"/>
        </w:tabs>
        <w:ind w:left="1796" w:hanging="356"/>
      </w:pPr>
      <w:rPr>
        <w:rFonts w:ascii="Arial" w:eastAsia="Arial" w:hAnsi="Arial" w:cs="Arial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036"/>
        </w:tabs>
        <w:ind w:left="2036" w:hanging="356"/>
      </w:pPr>
      <w:rPr>
        <w:rFonts w:ascii="Arial" w:eastAsia="Arial" w:hAnsi="Arial" w:cs="Arial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2276"/>
        </w:tabs>
        <w:ind w:left="2276" w:hanging="356"/>
      </w:pPr>
      <w:rPr>
        <w:rFonts w:ascii="Arial" w:eastAsia="Arial" w:hAnsi="Arial" w:cs="Arial"/>
        <w:position w:val="0"/>
        <w:sz w:val="28"/>
        <w:szCs w:val="2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5B5"/>
    <w:rsid w:val="000433EC"/>
    <w:rsid w:val="000B5590"/>
    <w:rsid w:val="000E7326"/>
    <w:rsid w:val="000E7562"/>
    <w:rsid w:val="000E7C2B"/>
    <w:rsid w:val="00104309"/>
    <w:rsid w:val="00142C99"/>
    <w:rsid w:val="001464AC"/>
    <w:rsid w:val="00174A29"/>
    <w:rsid w:val="001D18C0"/>
    <w:rsid w:val="001F5E10"/>
    <w:rsid w:val="00230793"/>
    <w:rsid w:val="002465E2"/>
    <w:rsid w:val="002744DA"/>
    <w:rsid w:val="003654FD"/>
    <w:rsid w:val="0041435A"/>
    <w:rsid w:val="00424C46"/>
    <w:rsid w:val="00430922"/>
    <w:rsid w:val="00433112"/>
    <w:rsid w:val="004C4397"/>
    <w:rsid w:val="005062FA"/>
    <w:rsid w:val="005C669F"/>
    <w:rsid w:val="00670285"/>
    <w:rsid w:val="006A0B1A"/>
    <w:rsid w:val="006C3A5F"/>
    <w:rsid w:val="00710046"/>
    <w:rsid w:val="00737B7B"/>
    <w:rsid w:val="00764711"/>
    <w:rsid w:val="0079201C"/>
    <w:rsid w:val="00794B81"/>
    <w:rsid w:val="008065D4"/>
    <w:rsid w:val="008231F5"/>
    <w:rsid w:val="00843BC0"/>
    <w:rsid w:val="00872E0F"/>
    <w:rsid w:val="00882D6C"/>
    <w:rsid w:val="008841E3"/>
    <w:rsid w:val="00900E49"/>
    <w:rsid w:val="009364F5"/>
    <w:rsid w:val="00952DF9"/>
    <w:rsid w:val="00991A54"/>
    <w:rsid w:val="009A2F9E"/>
    <w:rsid w:val="009B0B95"/>
    <w:rsid w:val="00A51FC1"/>
    <w:rsid w:val="00AA0787"/>
    <w:rsid w:val="00AA7BFC"/>
    <w:rsid w:val="00AD3136"/>
    <w:rsid w:val="00AE4B7D"/>
    <w:rsid w:val="00B3262D"/>
    <w:rsid w:val="00BA06F8"/>
    <w:rsid w:val="00BA7442"/>
    <w:rsid w:val="00C8554E"/>
    <w:rsid w:val="00C978C5"/>
    <w:rsid w:val="00CB0CA2"/>
    <w:rsid w:val="00CF40B2"/>
    <w:rsid w:val="00D6149B"/>
    <w:rsid w:val="00D65C66"/>
    <w:rsid w:val="00DA70C2"/>
    <w:rsid w:val="00E27F13"/>
    <w:rsid w:val="00E92CE7"/>
    <w:rsid w:val="00E95E19"/>
    <w:rsid w:val="00E975B5"/>
    <w:rsid w:val="00EE3A73"/>
    <w:rsid w:val="00EE47E6"/>
    <w:rsid w:val="00F9073D"/>
    <w:rsid w:val="00F9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4818"/>
  <w15:docId w15:val="{65C581CB-6582-4DFB-B6D6-A5DC4974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4"/>
      <w:szCs w:val="24"/>
      <w:u w:val="single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9B0B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9B0B95"/>
    <w:rPr>
      <w:rFonts w:asciiTheme="minorHAnsi" w:eastAsiaTheme="minorHAnsi" w:hAnsiTheme="minorHAnsi" w:cstheme="minorBidi"/>
      <w:sz w:val="24"/>
      <w:szCs w:val="24"/>
      <w:bdr w:val="none" w:sz="0" w:space="0" w:color="auto"/>
    </w:rPr>
  </w:style>
  <w:style w:type="paragraph" w:styleId="ListParagraph">
    <w:name w:val="List Paragraph"/>
    <w:basedOn w:val="Normal"/>
    <w:uiPriority w:val="1"/>
    <w:qFormat/>
    <w:rsid w:val="009B0B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customStyle="1" w:styleId="BodyB">
    <w:name w:val="Body B"/>
    <w:rsid w:val="009B0B95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NoList"/>
    <w:rsid w:val="009B0B95"/>
    <w:pPr>
      <w:numPr>
        <w:numId w:val="1"/>
      </w:numPr>
    </w:pPr>
  </w:style>
  <w:style w:type="numbering" w:customStyle="1" w:styleId="List1">
    <w:name w:val="List 1"/>
    <w:basedOn w:val="NoList"/>
    <w:rsid w:val="009B0B95"/>
    <w:pPr>
      <w:numPr>
        <w:numId w:val="2"/>
      </w:numPr>
    </w:pPr>
  </w:style>
  <w:style w:type="numbering" w:customStyle="1" w:styleId="List31">
    <w:name w:val="List 31"/>
    <w:basedOn w:val="NoList"/>
    <w:rsid w:val="009B0B95"/>
    <w:pPr>
      <w:numPr>
        <w:numId w:val="3"/>
      </w:numPr>
    </w:pPr>
  </w:style>
  <w:style w:type="numbering" w:customStyle="1" w:styleId="List41">
    <w:name w:val="List 41"/>
    <w:basedOn w:val="NoList"/>
    <w:rsid w:val="009B0B9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rkinsonVoiceProje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Elandary</dc:creator>
  <cp:lastModifiedBy>Samantha Elandary</cp:lastModifiedBy>
  <cp:revision>8</cp:revision>
  <cp:lastPrinted>2020-05-18T14:05:00Z</cp:lastPrinted>
  <dcterms:created xsi:type="dcterms:W3CDTF">2022-03-23T12:13:00Z</dcterms:created>
  <dcterms:modified xsi:type="dcterms:W3CDTF">2022-03-23T12:28:00Z</dcterms:modified>
</cp:coreProperties>
</file>